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B0461" w14:textId="77777777" w:rsidR="005F27BE" w:rsidRPr="00CA48A2" w:rsidRDefault="009065B4" w:rsidP="005F27BE">
      <w:pPr>
        <w:jc w:val="center"/>
        <w:rPr>
          <w:rFonts w:asciiTheme="minorHAnsi" w:hAnsiTheme="minorHAnsi" w:cstheme="minorHAnsi"/>
          <w:b/>
        </w:rPr>
      </w:pPr>
      <w:r w:rsidRPr="00CA48A2">
        <w:rPr>
          <w:rFonts w:asciiTheme="minorHAnsi" w:hAnsiTheme="minorHAnsi" w:cstheme="minorHAnsi"/>
          <w:b/>
        </w:rPr>
        <w:t>Nursteed Community Primary School</w:t>
      </w:r>
    </w:p>
    <w:p w14:paraId="00ABFF50" w14:textId="1B3F2E2C" w:rsidR="009065B4" w:rsidRPr="00CA48A2" w:rsidRDefault="005F27BE" w:rsidP="005F27BE">
      <w:pPr>
        <w:jc w:val="center"/>
        <w:rPr>
          <w:rFonts w:asciiTheme="minorHAnsi" w:hAnsiTheme="minorHAnsi" w:cstheme="minorHAnsi"/>
          <w:b/>
        </w:rPr>
      </w:pPr>
      <w:r w:rsidRPr="00CA48A2">
        <w:rPr>
          <w:rFonts w:asciiTheme="minorHAnsi" w:hAnsiTheme="minorHAnsi" w:cstheme="minorHAnsi"/>
          <w:b/>
        </w:rPr>
        <w:t>Computing Key Knowledge</w:t>
      </w:r>
    </w:p>
    <w:p w14:paraId="39DFE6A4" w14:textId="38A2CF9F" w:rsidR="00627845" w:rsidRPr="00CA48A2" w:rsidRDefault="00B76FD8">
      <w:pPr>
        <w:rPr>
          <w:rFonts w:asciiTheme="minorHAnsi" w:hAnsiTheme="minorHAnsi" w:cstheme="minorHAnsi"/>
          <w:b/>
        </w:rPr>
      </w:pPr>
    </w:p>
    <w:p w14:paraId="5903E099" w14:textId="77777777" w:rsidR="005F27BE" w:rsidRPr="00CA48A2" w:rsidRDefault="005F27BE">
      <w:pPr>
        <w:rPr>
          <w:rFonts w:asciiTheme="minorHAnsi" w:hAnsiTheme="minorHAnsi" w:cstheme="minorHAnsi"/>
        </w:rPr>
      </w:pPr>
    </w:p>
    <w:p w14:paraId="75EDE43A" w14:textId="67E84D56" w:rsidR="00251159" w:rsidRPr="00CA48A2" w:rsidRDefault="00251159" w:rsidP="00251159">
      <w:pPr>
        <w:textAlignment w:val="top"/>
        <w:rPr>
          <w:rFonts w:asciiTheme="minorHAnsi" w:hAnsiTheme="minorHAnsi" w:cstheme="minorHAnsi"/>
          <w:color w:val="000000"/>
          <w:bdr w:val="none" w:sz="0" w:space="0" w:color="auto" w:frame="1"/>
          <w:lang w:eastAsia="en-GB"/>
        </w:rPr>
      </w:pPr>
      <w:r w:rsidRPr="00CA48A2">
        <w:rPr>
          <w:rFonts w:asciiTheme="minorHAnsi" w:hAnsiTheme="minorHAnsi" w:cstheme="minorHAnsi"/>
        </w:rPr>
        <w:t xml:space="preserve">At Nursteed </w:t>
      </w:r>
      <w:r w:rsidRPr="00CA48A2">
        <w:rPr>
          <w:rFonts w:asciiTheme="minorHAnsi" w:hAnsiTheme="minorHAnsi" w:cstheme="minorHAnsi"/>
          <w:color w:val="000000"/>
          <w:lang w:eastAsia="en-GB"/>
        </w:rPr>
        <w:t xml:space="preserve">Computing is taught using the Purple Mash Scheme of Work, supplemented by other quality resources, through weekly Computing lessons. Where appropriate, we make </w:t>
      </w:r>
      <w:r w:rsidRPr="00CA48A2">
        <w:rPr>
          <w:rFonts w:asciiTheme="minorHAnsi" w:hAnsiTheme="minorHAnsi" w:cstheme="minorHAnsi"/>
          <w:color w:val="000000"/>
          <w:bdr w:val="none" w:sz="0" w:space="0" w:color="auto" w:frame="1"/>
          <w:lang w:eastAsia="en-GB"/>
        </w:rPr>
        <w:t>meaningful links between subjects, to give our pupils the opportunity to practise skills taught, within a cross-curricular context, to allow them to apply their learning in creative and imaginative ways.</w:t>
      </w:r>
    </w:p>
    <w:p w14:paraId="55EBBE06" w14:textId="77777777" w:rsidR="00251159" w:rsidRPr="00CA48A2" w:rsidRDefault="00251159" w:rsidP="00251159">
      <w:pPr>
        <w:textAlignment w:val="top"/>
        <w:rPr>
          <w:rFonts w:asciiTheme="minorHAnsi" w:hAnsiTheme="minorHAnsi" w:cstheme="minorHAnsi"/>
          <w:color w:val="000000"/>
          <w:lang w:eastAsia="en-GB"/>
        </w:rPr>
      </w:pPr>
    </w:p>
    <w:p w14:paraId="01E3783D" w14:textId="2B3BD513" w:rsidR="10E91B20" w:rsidRPr="00CA48A2" w:rsidRDefault="10E91B20" w:rsidP="005F27BE">
      <w:pPr>
        <w:rPr>
          <w:rFonts w:asciiTheme="minorHAnsi" w:hAnsiTheme="minorHAnsi" w:cstheme="minorHAnsi"/>
        </w:rPr>
      </w:pPr>
      <w:r w:rsidRPr="00CA48A2">
        <w:rPr>
          <w:rFonts w:asciiTheme="minorHAnsi" w:hAnsiTheme="minorHAnsi" w:cstheme="minorHAnsi"/>
        </w:rPr>
        <w:t>In order to prioritise the content within the Purple Mash scheme of work and also meet Nat</w:t>
      </w:r>
      <w:r w:rsidR="00BB137A" w:rsidRPr="00CA48A2">
        <w:rPr>
          <w:rFonts w:asciiTheme="minorHAnsi" w:hAnsiTheme="minorHAnsi" w:cstheme="minorHAnsi"/>
        </w:rPr>
        <w:t>ional Curriculum requirements, six units (one</w:t>
      </w:r>
      <w:r w:rsidRPr="00CA48A2">
        <w:rPr>
          <w:rFonts w:asciiTheme="minorHAnsi" w:hAnsiTheme="minorHAnsi" w:cstheme="minorHAnsi"/>
        </w:rPr>
        <w:t xml:space="preserve"> per term) for each class</w:t>
      </w:r>
      <w:r w:rsidR="005F27BE" w:rsidRPr="00CA48A2">
        <w:rPr>
          <w:rFonts w:asciiTheme="minorHAnsi" w:hAnsiTheme="minorHAnsi" w:cstheme="minorHAnsi"/>
        </w:rPr>
        <w:t xml:space="preserve"> have been chosen</w:t>
      </w:r>
      <w:r w:rsidRPr="00CA48A2">
        <w:rPr>
          <w:rFonts w:asciiTheme="minorHAnsi" w:hAnsiTheme="minorHAnsi" w:cstheme="minorHAnsi"/>
        </w:rPr>
        <w:t>.</w:t>
      </w:r>
      <w:r w:rsidR="00BB137A" w:rsidRPr="00CA48A2">
        <w:rPr>
          <w:rFonts w:asciiTheme="minorHAnsi" w:hAnsiTheme="minorHAnsi" w:cstheme="minorHAnsi"/>
        </w:rPr>
        <w:t xml:space="preserve"> The priority</w:t>
      </w:r>
      <w:r w:rsidR="005F27BE" w:rsidRPr="00CA48A2">
        <w:rPr>
          <w:rFonts w:asciiTheme="minorHAnsi" w:hAnsiTheme="minorHAnsi" w:cstheme="minorHAnsi"/>
        </w:rPr>
        <w:t xml:space="preserve"> is to ensure deep learning in the chosen areas rather than shallow learning in more areas.</w:t>
      </w:r>
    </w:p>
    <w:p w14:paraId="1EC85837" w14:textId="6D1C233F" w:rsidR="00683409" w:rsidRPr="00CA48A2" w:rsidRDefault="00683409" w:rsidP="00683409">
      <w:pPr>
        <w:rPr>
          <w:rFonts w:asciiTheme="minorHAnsi" w:hAnsiTheme="minorHAnsi" w:cstheme="minorHAnsi"/>
        </w:rPr>
      </w:pPr>
    </w:p>
    <w:p w14:paraId="6B810E16" w14:textId="709E562E" w:rsidR="00683409" w:rsidRPr="00CA48A2" w:rsidRDefault="005F27BE" w:rsidP="00683409">
      <w:pPr>
        <w:rPr>
          <w:rFonts w:asciiTheme="minorHAnsi" w:hAnsiTheme="minorHAnsi" w:cstheme="minorHAnsi"/>
          <w:b/>
        </w:rPr>
      </w:pPr>
      <w:r w:rsidRPr="00CA48A2">
        <w:rPr>
          <w:rFonts w:asciiTheme="minorHAnsi" w:hAnsiTheme="minorHAnsi" w:cstheme="minorHAnsi"/>
          <w:b/>
        </w:rPr>
        <w:t>Rational for Choosing Each U</w:t>
      </w:r>
      <w:r w:rsidR="00683409" w:rsidRPr="00CA48A2">
        <w:rPr>
          <w:rFonts w:asciiTheme="minorHAnsi" w:hAnsiTheme="minorHAnsi" w:cstheme="minorHAnsi"/>
          <w:b/>
        </w:rPr>
        <w:t>nit</w:t>
      </w:r>
    </w:p>
    <w:p w14:paraId="1382EC0A" w14:textId="48864EB8" w:rsidR="00683409" w:rsidRPr="00CA48A2" w:rsidRDefault="00683409" w:rsidP="00683409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48A2">
        <w:rPr>
          <w:rFonts w:asciiTheme="minorHAnsi" w:hAnsiTheme="minorHAnsi" w:cstheme="minorHAnsi"/>
        </w:rPr>
        <w:t>The three main a</w:t>
      </w:r>
      <w:r w:rsidR="00435BA3" w:rsidRPr="00CA48A2">
        <w:rPr>
          <w:rFonts w:asciiTheme="minorHAnsi" w:hAnsiTheme="minorHAnsi" w:cstheme="minorHAnsi"/>
        </w:rPr>
        <w:t>reas of Computing are</w:t>
      </w:r>
      <w:r w:rsidR="00BB137A" w:rsidRPr="00CA48A2">
        <w:rPr>
          <w:rFonts w:asciiTheme="minorHAnsi" w:hAnsiTheme="minorHAnsi" w:cstheme="minorHAnsi"/>
        </w:rPr>
        <w:t>:</w:t>
      </w:r>
      <w:r w:rsidR="00435BA3" w:rsidRPr="00CA48A2">
        <w:rPr>
          <w:rFonts w:asciiTheme="minorHAnsi" w:hAnsiTheme="minorHAnsi" w:cstheme="minorHAnsi"/>
        </w:rPr>
        <w:t xml:space="preserve"> Computer </w:t>
      </w:r>
      <w:r w:rsidRPr="00CA48A2">
        <w:rPr>
          <w:rFonts w:asciiTheme="minorHAnsi" w:hAnsiTheme="minorHAnsi" w:cstheme="minorHAnsi"/>
        </w:rPr>
        <w:t>Science, Information Technology and Digital Literacy</w:t>
      </w:r>
      <w:r w:rsidR="00BB137A" w:rsidRPr="00CA48A2">
        <w:rPr>
          <w:rFonts w:asciiTheme="minorHAnsi" w:hAnsiTheme="minorHAnsi" w:cstheme="minorHAnsi"/>
        </w:rPr>
        <w:t>, therefore</w:t>
      </w:r>
      <w:r w:rsidRPr="00CA48A2">
        <w:rPr>
          <w:rFonts w:asciiTheme="minorHAnsi" w:hAnsiTheme="minorHAnsi" w:cstheme="minorHAnsi"/>
        </w:rPr>
        <w:t xml:space="preserve"> all 3 </w:t>
      </w:r>
      <w:r w:rsidR="005F27BE" w:rsidRPr="00CA48A2">
        <w:rPr>
          <w:rFonts w:asciiTheme="minorHAnsi" w:hAnsiTheme="minorHAnsi" w:cstheme="minorHAnsi"/>
        </w:rPr>
        <w:t xml:space="preserve">are included </w:t>
      </w:r>
      <w:r w:rsidRPr="00CA48A2">
        <w:rPr>
          <w:rFonts w:asciiTheme="minorHAnsi" w:hAnsiTheme="minorHAnsi" w:cstheme="minorHAnsi"/>
        </w:rPr>
        <w:t>in each year group. Many units incorporate aspects of each strand but will usually have a predominant area of computing.</w:t>
      </w:r>
      <w:r w:rsidR="005F27BE" w:rsidRPr="00CA48A2">
        <w:rPr>
          <w:rFonts w:asciiTheme="minorHAnsi" w:hAnsiTheme="minorHAnsi" w:cstheme="minorHAnsi"/>
        </w:rPr>
        <w:t xml:space="preserve"> </w:t>
      </w:r>
    </w:p>
    <w:p w14:paraId="00C3CBA9" w14:textId="07F77CAD" w:rsidR="00683409" w:rsidRPr="00CA48A2" w:rsidRDefault="00683409" w:rsidP="00683409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48A2">
        <w:rPr>
          <w:rFonts w:asciiTheme="minorHAnsi" w:hAnsiTheme="minorHAnsi" w:cstheme="minorHAnsi"/>
        </w:rPr>
        <w:t>The strands that continue through</w:t>
      </w:r>
      <w:r w:rsidR="00BB137A" w:rsidRPr="00CA48A2">
        <w:rPr>
          <w:rFonts w:asciiTheme="minorHAnsi" w:hAnsiTheme="minorHAnsi" w:cstheme="minorHAnsi"/>
        </w:rPr>
        <w:t>out</w:t>
      </w:r>
      <w:r w:rsidRPr="00CA48A2">
        <w:rPr>
          <w:rFonts w:asciiTheme="minorHAnsi" w:hAnsiTheme="minorHAnsi" w:cstheme="minorHAnsi"/>
        </w:rPr>
        <w:t xml:space="preserve"> school are Online Safety, Coding and Spre</w:t>
      </w:r>
      <w:r w:rsidR="005F27BE" w:rsidRPr="00CA48A2">
        <w:rPr>
          <w:rFonts w:asciiTheme="minorHAnsi" w:hAnsiTheme="minorHAnsi" w:cstheme="minorHAnsi"/>
        </w:rPr>
        <w:t>adsheets. O</w:t>
      </w:r>
      <w:r w:rsidRPr="00CA48A2">
        <w:rPr>
          <w:rFonts w:asciiTheme="minorHAnsi" w:hAnsiTheme="minorHAnsi" w:cstheme="minorHAnsi"/>
        </w:rPr>
        <w:t xml:space="preserve">ne </w:t>
      </w:r>
      <w:r w:rsidR="005F27BE" w:rsidRPr="00CA48A2">
        <w:rPr>
          <w:rFonts w:asciiTheme="minorHAnsi" w:hAnsiTheme="minorHAnsi" w:cstheme="minorHAnsi"/>
        </w:rPr>
        <w:t xml:space="preserve">additional </w:t>
      </w:r>
      <w:r w:rsidRPr="00CA48A2">
        <w:rPr>
          <w:rFonts w:asciiTheme="minorHAnsi" w:hAnsiTheme="minorHAnsi" w:cstheme="minorHAnsi"/>
        </w:rPr>
        <w:t xml:space="preserve">area of Digital Literacy for each year group </w:t>
      </w:r>
      <w:r w:rsidR="005F27BE" w:rsidRPr="00CA48A2">
        <w:rPr>
          <w:rFonts w:asciiTheme="minorHAnsi" w:hAnsiTheme="minorHAnsi" w:cstheme="minorHAnsi"/>
        </w:rPr>
        <w:t>(except Year 5) has been included.</w:t>
      </w:r>
    </w:p>
    <w:p w14:paraId="605C0F5D" w14:textId="5DC883FF" w:rsidR="00683409" w:rsidRPr="00CA48A2" w:rsidRDefault="005F27BE" w:rsidP="0042522F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CA48A2">
        <w:rPr>
          <w:rFonts w:asciiTheme="minorHAnsi" w:hAnsiTheme="minorHAnsi" w:cstheme="minorHAnsi"/>
        </w:rPr>
        <w:t>Further</w:t>
      </w:r>
      <w:r w:rsidR="00435BA3" w:rsidRPr="00CA48A2">
        <w:rPr>
          <w:rFonts w:asciiTheme="minorHAnsi" w:hAnsiTheme="minorHAnsi" w:cstheme="minorHAnsi"/>
        </w:rPr>
        <w:t xml:space="preserve"> units </w:t>
      </w:r>
      <w:r w:rsidRPr="00CA48A2">
        <w:rPr>
          <w:rFonts w:asciiTheme="minorHAnsi" w:hAnsiTheme="minorHAnsi" w:cstheme="minorHAnsi"/>
        </w:rPr>
        <w:t xml:space="preserve">have been chosen </w:t>
      </w:r>
      <w:r w:rsidR="00435BA3" w:rsidRPr="00CA48A2">
        <w:rPr>
          <w:rFonts w:asciiTheme="minorHAnsi" w:hAnsiTheme="minorHAnsi" w:cstheme="minorHAnsi"/>
        </w:rPr>
        <w:t>where the children can b</w:t>
      </w:r>
      <w:r w:rsidR="00683409" w:rsidRPr="00CA48A2">
        <w:rPr>
          <w:rFonts w:asciiTheme="minorHAnsi" w:hAnsiTheme="minorHAnsi" w:cstheme="minorHAnsi"/>
        </w:rPr>
        <w:t xml:space="preserve">uild on their knowledge and skills as they move through the school, including a unit that relates to word </w:t>
      </w:r>
      <w:r w:rsidR="00BB137A" w:rsidRPr="00CA48A2">
        <w:rPr>
          <w:rFonts w:asciiTheme="minorHAnsi" w:hAnsiTheme="minorHAnsi" w:cstheme="minorHAnsi"/>
        </w:rPr>
        <w:t>processing/presenting</w:t>
      </w:r>
      <w:r w:rsidR="00435BA3" w:rsidRPr="00CA48A2">
        <w:rPr>
          <w:rFonts w:asciiTheme="minorHAnsi" w:hAnsiTheme="minorHAnsi" w:cstheme="minorHAnsi"/>
        </w:rPr>
        <w:t>.</w:t>
      </w:r>
      <w:r w:rsidR="00683409" w:rsidRPr="00CA48A2">
        <w:rPr>
          <w:rFonts w:asciiTheme="minorHAnsi" w:hAnsiTheme="minorHAnsi" w:cstheme="minorHAnsi"/>
        </w:rPr>
        <w:t xml:space="preserve"> </w:t>
      </w:r>
    </w:p>
    <w:p w14:paraId="69B0182D" w14:textId="77777777" w:rsidR="005F27BE" w:rsidRPr="00CA48A2" w:rsidRDefault="005F27BE" w:rsidP="005F27BE">
      <w:pPr>
        <w:pStyle w:val="ListParagraph"/>
        <w:rPr>
          <w:rFonts w:asciiTheme="minorHAnsi" w:hAnsiTheme="minorHAnsi" w:cstheme="minorHAnsi"/>
        </w:rPr>
      </w:pPr>
    </w:p>
    <w:p w14:paraId="0EBFFABC" w14:textId="34C3E65B" w:rsidR="007D4B02" w:rsidRPr="00CA48A2" w:rsidRDefault="000B5DF8" w:rsidP="000B5DF8">
      <w:pPr>
        <w:rPr>
          <w:rFonts w:asciiTheme="minorHAnsi" w:hAnsiTheme="minorHAnsi" w:cstheme="minorHAnsi"/>
        </w:rPr>
      </w:pPr>
      <w:r w:rsidRPr="00CA48A2">
        <w:rPr>
          <w:rFonts w:asciiTheme="minorHAnsi" w:hAnsiTheme="minorHAnsi" w:cstheme="minorHAnsi"/>
        </w:rPr>
        <w:t xml:space="preserve">Online Safety </w:t>
      </w:r>
      <w:r w:rsidR="005F27BE" w:rsidRPr="00CA48A2">
        <w:rPr>
          <w:rFonts w:asciiTheme="minorHAnsi" w:hAnsiTheme="minorHAnsi" w:cstheme="minorHAnsi"/>
        </w:rPr>
        <w:t xml:space="preserve">is </w:t>
      </w:r>
      <w:r w:rsidRPr="00CA48A2">
        <w:rPr>
          <w:rFonts w:asciiTheme="minorHAnsi" w:hAnsiTheme="minorHAnsi" w:cstheme="minorHAnsi"/>
        </w:rPr>
        <w:t xml:space="preserve">the first unit for every year group </w:t>
      </w:r>
      <w:r w:rsidR="005F27BE" w:rsidRPr="00CA48A2">
        <w:rPr>
          <w:rFonts w:asciiTheme="minorHAnsi" w:hAnsiTheme="minorHAnsi" w:cstheme="minorHAnsi"/>
        </w:rPr>
        <w:t>as this is a safeguarding priority.</w:t>
      </w:r>
      <w:r w:rsidR="00BB137A" w:rsidRPr="00CA48A2">
        <w:rPr>
          <w:rFonts w:asciiTheme="minorHAnsi" w:hAnsiTheme="minorHAnsi" w:cstheme="minorHAnsi"/>
        </w:rPr>
        <w:t xml:space="preserve"> </w:t>
      </w:r>
      <w:r w:rsidR="007D4B02" w:rsidRPr="00CA48A2">
        <w:rPr>
          <w:rFonts w:asciiTheme="minorHAnsi" w:hAnsiTheme="minorHAnsi" w:cstheme="minorHAnsi"/>
        </w:rPr>
        <w:t xml:space="preserve">We </w:t>
      </w:r>
      <w:r w:rsidR="00BB137A" w:rsidRPr="00CA48A2">
        <w:rPr>
          <w:rFonts w:asciiTheme="minorHAnsi" w:hAnsiTheme="minorHAnsi" w:cstheme="minorHAnsi"/>
        </w:rPr>
        <w:t>will</w:t>
      </w:r>
      <w:r w:rsidR="007D4B02" w:rsidRPr="00CA48A2">
        <w:rPr>
          <w:rFonts w:asciiTheme="minorHAnsi" w:hAnsiTheme="minorHAnsi" w:cstheme="minorHAnsi"/>
        </w:rPr>
        <w:t xml:space="preserve"> refer back to Online Safety throughout each unit we teach</w:t>
      </w:r>
      <w:r w:rsidR="00BB137A" w:rsidRPr="00CA48A2">
        <w:rPr>
          <w:rFonts w:asciiTheme="minorHAnsi" w:hAnsiTheme="minorHAnsi" w:cstheme="minorHAnsi"/>
        </w:rPr>
        <w:t xml:space="preserve"> and ensure that our children know how to keep themselves safe and what to do if they are exposed to worrying content</w:t>
      </w:r>
      <w:r w:rsidR="007D4B02" w:rsidRPr="00CA48A2">
        <w:rPr>
          <w:rFonts w:asciiTheme="minorHAnsi" w:hAnsiTheme="minorHAnsi" w:cstheme="minorHAnsi"/>
        </w:rPr>
        <w:t>.</w:t>
      </w:r>
    </w:p>
    <w:p w14:paraId="1FD984A8" w14:textId="77777777" w:rsidR="000B5DF8" w:rsidRPr="00CA48A2" w:rsidRDefault="000B5DF8" w:rsidP="000B5DF8">
      <w:pPr>
        <w:rPr>
          <w:rFonts w:asciiTheme="minorHAnsi" w:hAnsiTheme="minorHAnsi" w:cstheme="minorHAnsi"/>
        </w:rPr>
      </w:pPr>
    </w:p>
    <w:p w14:paraId="46DE7082" w14:textId="508D6340" w:rsidR="00BB137A" w:rsidRPr="00CA48A2" w:rsidRDefault="00BB137A">
      <w:pPr>
        <w:spacing w:after="160" w:line="259" w:lineRule="auto"/>
        <w:rPr>
          <w:rFonts w:asciiTheme="minorHAnsi" w:hAnsiTheme="minorHAnsi" w:cstheme="minorHAnsi"/>
        </w:rPr>
      </w:pPr>
      <w:r w:rsidRPr="00CA48A2">
        <w:rPr>
          <w:rFonts w:asciiTheme="minorHAnsi" w:hAnsiTheme="minorHAnsi" w:cstheme="minorHAnsi"/>
        </w:rPr>
        <w:br w:type="page"/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126"/>
        <w:gridCol w:w="2264"/>
        <w:gridCol w:w="2268"/>
        <w:gridCol w:w="2268"/>
        <w:gridCol w:w="2835"/>
        <w:gridCol w:w="2835"/>
      </w:tblGrid>
      <w:tr w:rsidR="00251159" w:rsidRPr="00CA48A2" w14:paraId="186B0B80" w14:textId="77777777" w:rsidTr="00251159">
        <w:tc>
          <w:tcPr>
            <w:tcW w:w="14596" w:type="dxa"/>
            <w:gridSpan w:val="6"/>
          </w:tcPr>
          <w:p w14:paraId="7E9A90EC" w14:textId="6DAB2DA6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  <w:r w:rsidRPr="00CA48A2">
              <w:rPr>
                <w:rFonts w:asciiTheme="minorHAnsi" w:hAnsiTheme="minorHAnsi" w:cstheme="minorHAnsi"/>
                <w:b/>
              </w:rPr>
              <w:lastRenderedPageBreak/>
              <w:t xml:space="preserve">Key </w:t>
            </w:r>
            <w:r w:rsidR="00CA48A2">
              <w:rPr>
                <w:rFonts w:asciiTheme="minorHAnsi" w:hAnsiTheme="minorHAnsi" w:cstheme="minorHAnsi"/>
                <w:b/>
              </w:rPr>
              <w:t xml:space="preserve">Area: </w:t>
            </w:r>
            <w:r w:rsidRPr="00CA48A2">
              <w:rPr>
                <w:rFonts w:asciiTheme="minorHAnsi" w:hAnsiTheme="minorHAnsi" w:cstheme="minorHAnsi"/>
                <w:b/>
              </w:rPr>
              <w:t>Online Safety</w:t>
            </w:r>
          </w:p>
          <w:p w14:paraId="21E2E4AA" w14:textId="462117CB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51159" w:rsidRPr="00CA48A2" w14:paraId="6F30AFA7" w14:textId="77777777" w:rsidTr="00251159">
        <w:tc>
          <w:tcPr>
            <w:tcW w:w="2126" w:type="dxa"/>
          </w:tcPr>
          <w:p w14:paraId="3B4CA1AB" w14:textId="262C26CB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1</w:t>
            </w:r>
          </w:p>
        </w:tc>
        <w:tc>
          <w:tcPr>
            <w:tcW w:w="2264" w:type="dxa"/>
          </w:tcPr>
          <w:p w14:paraId="05E3031B" w14:textId="005D53BF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2</w:t>
            </w:r>
          </w:p>
        </w:tc>
        <w:tc>
          <w:tcPr>
            <w:tcW w:w="2268" w:type="dxa"/>
          </w:tcPr>
          <w:p w14:paraId="70FACF17" w14:textId="15E265BD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3</w:t>
            </w:r>
          </w:p>
        </w:tc>
        <w:tc>
          <w:tcPr>
            <w:tcW w:w="2268" w:type="dxa"/>
          </w:tcPr>
          <w:p w14:paraId="60E78C9B" w14:textId="32E8B372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4</w:t>
            </w:r>
          </w:p>
        </w:tc>
        <w:tc>
          <w:tcPr>
            <w:tcW w:w="2835" w:type="dxa"/>
          </w:tcPr>
          <w:p w14:paraId="2E09FBD6" w14:textId="54E76B1F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5</w:t>
            </w:r>
          </w:p>
        </w:tc>
        <w:tc>
          <w:tcPr>
            <w:tcW w:w="2835" w:type="dxa"/>
          </w:tcPr>
          <w:p w14:paraId="500F1F4D" w14:textId="00D5AABB" w:rsidR="00251159" w:rsidRPr="00CA48A2" w:rsidRDefault="00251159" w:rsidP="10E91B20">
            <w:pPr>
              <w:rPr>
                <w:rFonts w:asciiTheme="minorHAnsi" w:hAnsiTheme="minorHAnsi" w:cstheme="minorHAnsi"/>
                <w:b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6</w:t>
            </w:r>
          </w:p>
        </w:tc>
      </w:tr>
      <w:tr w:rsidR="00251159" w:rsidRPr="00CA48A2" w14:paraId="51851961" w14:textId="77777777" w:rsidTr="00251159">
        <w:tc>
          <w:tcPr>
            <w:tcW w:w="2126" w:type="dxa"/>
          </w:tcPr>
          <w:p w14:paraId="60AA31DC" w14:textId="4C9F43E4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1.1 Online Safety and Exploring Purple Mash</w:t>
            </w:r>
          </w:p>
          <w:p w14:paraId="14FC6137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  <w:p w14:paraId="2A0DC3CF" w14:textId="6614F246" w:rsidR="00251159" w:rsidRPr="00CA48A2" w:rsidRDefault="00251159" w:rsidP="00AB48EA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I know I should keep personal information private such as my password. </w:t>
            </w:r>
          </w:p>
          <w:p w14:paraId="3F63F2B7" w14:textId="77777777" w:rsidR="00251159" w:rsidRPr="00CA48A2" w:rsidRDefault="00251159" w:rsidP="009738ED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login and logout safely.</w:t>
            </w:r>
          </w:p>
          <w:p w14:paraId="2C152ACE" w14:textId="77777777" w:rsidR="00251159" w:rsidRPr="00CA48A2" w:rsidRDefault="00251159" w:rsidP="009738ED">
            <w:pPr>
              <w:rPr>
                <w:rFonts w:asciiTheme="minorHAnsi" w:hAnsiTheme="minorHAnsi" w:cstheme="minorHAnsi"/>
              </w:rPr>
            </w:pPr>
          </w:p>
          <w:p w14:paraId="67D3E548" w14:textId="2F78B653" w:rsidR="00251159" w:rsidRPr="00CA48A2" w:rsidRDefault="00251159" w:rsidP="009738ED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 ‘MyWork’ folder is a private space just for my work.</w:t>
            </w:r>
          </w:p>
        </w:tc>
        <w:tc>
          <w:tcPr>
            <w:tcW w:w="2264" w:type="dxa"/>
          </w:tcPr>
          <w:p w14:paraId="55FDAF28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2.2</w:t>
            </w:r>
          </w:p>
          <w:p w14:paraId="0423C5A1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Online Safety</w:t>
            </w:r>
          </w:p>
          <w:p w14:paraId="0747CF2B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  <w:p w14:paraId="1D5A265A" w14:textId="469DA949" w:rsidR="00251159" w:rsidRPr="00CA48A2" w:rsidRDefault="00251159" w:rsidP="009738ED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information put online leaves a digital footprint or</w:t>
            </w:r>
          </w:p>
          <w:p w14:paraId="4BB52EBF" w14:textId="42D8BD86" w:rsidR="00251159" w:rsidRPr="00CA48A2" w:rsidRDefault="00251159" w:rsidP="009738ED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trail.</w:t>
            </w:r>
            <w:r w:rsidRPr="00CA48A2">
              <w:rPr>
                <w:rFonts w:asciiTheme="minorHAnsi" w:hAnsiTheme="minorHAnsi" w:cstheme="minorHAnsi"/>
              </w:rPr>
              <w:cr/>
            </w:r>
          </w:p>
          <w:p w14:paraId="0FEBA83B" w14:textId="480E44E9" w:rsidR="00251159" w:rsidRPr="00CA48A2" w:rsidRDefault="00251159" w:rsidP="009738ED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communication can make people feel happy or sad.</w:t>
            </w:r>
          </w:p>
          <w:p w14:paraId="5ADD20A4" w14:textId="77777777" w:rsidR="00251159" w:rsidRPr="00CA48A2" w:rsidRDefault="00251159" w:rsidP="009738ED">
            <w:pPr>
              <w:rPr>
                <w:rFonts w:asciiTheme="minorHAnsi" w:hAnsiTheme="minorHAnsi" w:cstheme="minorHAnsi"/>
              </w:rPr>
            </w:pPr>
          </w:p>
          <w:p w14:paraId="01D1A888" w14:textId="13386987" w:rsidR="00251159" w:rsidRPr="00CA48A2" w:rsidRDefault="00251159" w:rsidP="00D448B5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I know different adults I can tell if I find something upsetting online. (eg Parent, grandparent, older sibling, school staff, teacher, etc) </w:t>
            </w:r>
          </w:p>
          <w:p w14:paraId="628E7132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  <w:p w14:paraId="034162C2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  <w:p w14:paraId="13CE796C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  <w:p w14:paraId="49D3C1D9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  <w:p w14:paraId="6EC3DE9C" w14:textId="77777777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  <w:p w14:paraId="470FF597" w14:textId="1A9C06F6" w:rsidR="00251159" w:rsidRPr="00CA48A2" w:rsidRDefault="00251159" w:rsidP="10E91B2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9679AC8" w14:textId="563F2313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3.2</w:t>
            </w:r>
          </w:p>
          <w:p w14:paraId="74B9829C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Online Safety</w:t>
            </w:r>
          </w:p>
          <w:p w14:paraId="6E265C62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</w:p>
          <w:p w14:paraId="0EE7818C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</w:t>
            </w:r>
          </w:p>
          <w:p w14:paraId="00472298" w14:textId="0CC7CA08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keeping my passwords safe and secure is important to protect identity/finance.</w:t>
            </w:r>
          </w:p>
          <w:p w14:paraId="4A5BE05D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</w:p>
          <w:p w14:paraId="2D9E1867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some information on websites is not true.</w:t>
            </w:r>
          </w:p>
          <w:p w14:paraId="35EAAD02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</w:p>
          <w:p w14:paraId="4A4D740D" w14:textId="0B221775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7395E1C" w14:textId="15697F00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4.2</w:t>
            </w:r>
          </w:p>
          <w:p w14:paraId="6BA071A6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Online Safety</w:t>
            </w:r>
          </w:p>
          <w:p w14:paraId="0C5AF939" w14:textId="77777777" w:rsidR="00251159" w:rsidRPr="00CA48A2" w:rsidRDefault="00251159" w:rsidP="00D448B5">
            <w:pPr>
              <w:rPr>
                <w:rFonts w:asciiTheme="minorHAnsi" w:hAnsiTheme="minorHAnsi" w:cstheme="minorHAnsi"/>
              </w:rPr>
            </w:pPr>
          </w:p>
          <w:p w14:paraId="05E84E7B" w14:textId="503E9806" w:rsidR="00251159" w:rsidRPr="00CA48A2" w:rsidRDefault="00251159" w:rsidP="00D448B5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phishing is</w:t>
            </w:r>
          </w:p>
          <w:p w14:paraId="68DA2C0D" w14:textId="77777777" w:rsidR="00251159" w:rsidRPr="00CA48A2" w:rsidRDefault="00251159" w:rsidP="00D448B5">
            <w:pPr>
              <w:rPr>
                <w:rFonts w:asciiTheme="minorHAnsi" w:hAnsiTheme="minorHAnsi" w:cstheme="minorHAnsi"/>
              </w:rPr>
            </w:pPr>
          </w:p>
          <w:p w14:paraId="545F9993" w14:textId="77777777" w:rsidR="00251159" w:rsidRPr="00CA48A2" w:rsidRDefault="00251159" w:rsidP="00D448B5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digital footprint relates to identity theft</w:t>
            </w:r>
          </w:p>
          <w:p w14:paraId="200364FD" w14:textId="77777777" w:rsidR="00251159" w:rsidRPr="00CA48A2" w:rsidRDefault="00251159" w:rsidP="00D448B5">
            <w:pPr>
              <w:rPr>
                <w:rFonts w:asciiTheme="minorHAnsi" w:hAnsiTheme="minorHAnsi" w:cstheme="minorHAnsi"/>
              </w:rPr>
            </w:pPr>
          </w:p>
          <w:p w14:paraId="56BBFA87" w14:textId="7B767198" w:rsidR="00251159" w:rsidRPr="00CA48A2" w:rsidRDefault="00251159" w:rsidP="009D1642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 importance of</w:t>
            </w:r>
          </w:p>
          <w:p w14:paraId="0486E829" w14:textId="77777777" w:rsidR="00251159" w:rsidRPr="00CA48A2" w:rsidRDefault="00251159" w:rsidP="009D1642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balancing game and screen time</w:t>
            </w:r>
          </w:p>
          <w:p w14:paraId="1869FA88" w14:textId="5E9147AE" w:rsidR="00251159" w:rsidRPr="00CA48A2" w:rsidRDefault="00251159" w:rsidP="009D1642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with other parts of my life.</w:t>
            </w:r>
          </w:p>
        </w:tc>
        <w:tc>
          <w:tcPr>
            <w:tcW w:w="2835" w:type="dxa"/>
          </w:tcPr>
          <w:p w14:paraId="484CD0CE" w14:textId="6476671A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5.2</w:t>
            </w:r>
          </w:p>
          <w:p w14:paraId="72A0EF1A" w14:textId="0F00A860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Online Safety</w:t>
            </w:r>
          </w:p>
          <w:p w14:paraId="27481D61" w14:textId="31A5E5E1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 SMART rules. (Safe, never Meet, Accepting, Reliable, Tell)</w:t>
            </w:r>
          </w:p>
          <w:p w14:paraId="4470A6C7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</w:p>
          <w:p w14:paraId="740221F8" w14:textId="15BA92FE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maintain secure passwords.</w:t>
            </w:r>
          </w:p>
          <w:p w14:paraId="05DD0C2D" w14:textId="404F2903" w:rsidR="00251159" w:rsidRPr="00CA48A2" w:rsidRDefault="00251159" w:rsidP="00FA4A51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appropriate online</w:t>
            </w:r>
          </w:p>
          <w:p w14:paraId="15196191" w14:textId="198EA3F9" w:rsidR="00251159" w:rsidRPr="00CA48A2" w:rsidRDefault="00251159" w:rsidP="00FA4A51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behavior relates to my right to personal privacy and</w:t>
            </w:r>
          </w:p>
          <w:p w14:paraId="34BCE4C9" w14:textId="3EE269C6" w:rsidR="00251159" w:rsidRPr="00CA48A2" w:rsidRDefault="00251159" w:rsidP="00FA4A51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mental wellbeing.</w:t>
            </w:r>
          </w:p>
        </w:tc>
        <w:tc>
          <w:tcPr>
            <w:tcW w:w="2835" w:type="dxa"/>
          </w:tcPr>
          <w:p w14:paraId="15AD88F7" w14:textId="522869D0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6.2</w:t>
            </w:r>
          </w:p>
          <w:p w14:paraId="4A9FB155" w14:textId="103537F0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Online Safety</w:t>
            </w:r>
          </w:p>
          <w:p w14:paraId="64AFB9AB" w14:textId="77777777" w:rsidR="00251159" w:rsidRPr="00CA48A2" w:rsidRDefault="00251159" w:rsidP="00226DA9">
            <w:pPr>
              <w:rPr>
                <w:rFonts w:asciiTheme="minorHAnsi" w:hAnsiTheme="minorHAnsi" w:cstheme="minorHAnsi"/>
              </w:rPr>
            </w:pPr>
          </w:p>
          <w:p w14:paraId="04D5435A" w14:textId="25F85460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about risks online including</w:t>
            </w:r>
          </w:p>
          <w:p w14:paraId="04858527" w14:textId="77777777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sharing location, secure websites,</w:t>
            </w:r>
          </w:p>
          <w:p w14:paraId="1151D827" w14:textId="77777777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spoof websites, phishing, and other</w:t>
            </w:r>
          </w:p>
          <w:p w14:paraId="6BE22471" w14:textId="490C09C8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email  scams.</w:t>
            </w:r>
          </w:p>
          <w:p w14:paraId="6DE017DE" w14:textId="77777777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</w:p>
          <w:p w14:paraId="60B718EC" w14:textId="77777777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I share impacts upon myself and upon others in the long-term.</w:t>
            </w:r>
          </w:p>
          <w:p w14:paraId="28FFC3EE" w14:textId="77777777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</w:p>
          <w:p w14:paraId="69001F10" w14:textId="5B036525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I know screen time influences my education, </w:t>
            </w:r>
          </w:p>
          <w:p w14:paraId="4DA1C165" w14:textId="14F9072A" w:rsidR="00251159" w:rsidRPr="00CA48A2" w:rsidRDefault="00251159" w:rsidP="007F6506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my physical health, my mental wellbeing.</w:t>
            </w:r>
          </w:p>
        </w:tc>
      </w:tr>
      <w:tr w:rsidR="00251159" w:rsidRPr="00CA48A2" w14:paraId="7F2BCEBD" w14:textId="77777777" w:rsidTr="001738F6">
        <w:tc>
          <w:tcPr>
            <w:tcW w:w="14596" w:type="dxa"/>
            <w:gridSpan w:val="6"/>
          </w:tcPr>
          <w:p w14:paraId="46269EDE" w14:textId="07D4E795" w:rsidR="00251159" w:rsidRPr="00CA48A2" w:rsidRDefault="00CA48A2" w:rsidP="002511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Key Area</w:t>
            </w:r>
            <w:r w:rsidR="00251159" w:rsidRPr="00CA48A2">
              <w:rPr>
                <w:rFonts w:asciiTheme="minorHAnsi" w:hAnsiTheme="minorHAnsi" w:cstheme="minorHAnsi"/>
                <w:b/>
              </w:rPr>
              <w:t xml:space="preserve">: </w:t>
            </w:r>
            <w:r w:rsidR="00251159" w:rsidRPr="00CA48A2">
              <w:rPr>
                <w:rFonts w:asciiTheme="minorHAnsi" w:hAnsiTheme="minorHAnsi" w:cstheme="minorHAnsi"/>
                <w:b/>
              </w:rPr>
              <w:t>Digital Literacy</w:t>
            </w:r>
            <w:r w:rsidR="00251159" w:rsidRPr="00CA48A2">
              <w:rPr>
                <w:rFonts w:asciiTheme="minorHAnsi" w:hAnsiTheme="minorHAnsi" w:cstheme="minorHAnsi"/>
                <w:b/>
              </w:rPr>
              <w:t xml:space="preserve"> </w:t>
            </w:r>
            <w:r w:rsidR="00251159" w:rsidRPr="00CA48A2">
              <w:rPr>
                <w:rFonts w:asciiTheme="minorHAnsi" w:hAnsiTheme="minorHAnsi" w:cstheme="minorHAnsi"/>
                <w:b/>
              </w:rPr>
              <w:t>(including some elements of online safety)</w:t>
            </w:r>
          </w:p>
          <w:p w14:paraId="6FE35474" w14:textId="75F4A9E5" w:rsidR="00251159" w:rsidRPr="00CA48A2" w:rsidRDefault="00251159" w:rsidP="0025115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51159" w:rsidRPr="00CA48A2" w14:paraId="73F3F396" w14:textId="77777777" w:rsidTr="00251159">
        <w:tc>
          <w:tcPr>
            <w:tcW w:w="2126" w:type="dxa"/>
          </w:tcPr>
          <w:p w14:paraId="31419496" w14:textId="4E65C86C" w:rsidR="00251159" w:rsidRPr="00CA48A2" w:rsidRDefault="00251159" w:rsidP="00251159">
            <w:pPr>
              <w:rPr>
                <w:rFonts w:asciiTheme="minorHAnsi" w:hAnsiTheme="minorHAnsi" w:cstheme="minorHAnsi"/>
                <w:i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1</w:t>
            </w:r>
          </w:p>
        </w:tc>
        <w:tc>
          <w:tcPr>
            <w:tcW w:w="2264" w:type="dxa"/>
          </w:tcPr>
          <w:p w14:paraId="3BEE09CC" w14:textId="31C6B74B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2</w:t>
            </w:r>
          </w:p>
        </w:tc>
        <w:tc>
          <w:tcPr>
            <w:tcW w:w="2268" w:type="dxa"/>
          </w:tcPr>
          <w:p w14:paraId="35FA9FA4" w14:textId="2F728CD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3</w:t>
            </w:r>
          </w:p>
        </w:tc>
        <w:tc>
          <w:tcPr>
            <w:tcW w:w="2268" w:type="dxa"/>
          </w:tcPr>
          <w:p w14:paraId="6ACB29D2" w14:textId="5891F0B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4</w:t>
            </w:r>
          </w:p>
        </w:tc>
        <w:tc>
          <w:tcPr>
            <w:tcW w:w="2835" w:type="dxa"/>
          </w:tcPr>
          <w:p w14:paraId="0F1055ED" w14:textId="71CC89C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5</w:t>
            </w:r>
          </w:p>
        </w:tc>
        <w:tc>
          <w:tcPr>
            <w:tcW w:w="2835" w:type="dxa"/>
          </w:tcPr>
          <w:p w14:paraId="00BD29A9" w14:textId="4ECF57D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6</w:t>
            </w:r>
          </w:p>
        </w:tc>
      </w:tr>
      <w:tr w:rsidR="00251159" w:rsidRPr="00CA48A2" w14:paraId="76DFE1A2" w14:textId="77777777" w:rsidTr="00251159">
        <w:tc>
          <w:tcPr>
            <w:tcW w:w="2126" w:type="dxa"/>
          </w:tcPr>
          <w:p w14:paraId="0674D7D0" w14:textId="77777777" w:rsidR="00251159" w:rsidRPr="00CA48A2" w:rsidRDefault="00251159" w:rsidP="00251159">
            <w:pPr>
              <w:rPr>
                <w:rFonts w:asciiTheme="minorHAnsi" w:hAnsiTheme="minorHAnsi" w:cstheme="minorHAnsi"/>
                <w:i/>
              </w:rPr>
            </w:pPr>
            <w:r w:rsidRPr="00CA48A2">
              <w:rPr>
                <w:rFonts w:asciiTheme="minorHAnsi" w:hAnsiTheme="minorHAnsi" w:cstheme="minorHAnsi"/>
                <w:i/>
              </w:rPr>
              <w:t>Unit 1.9</w:t>
            </w:r>
          </w:p>
          <w:p w14:paraId="54D9410F" w14:textId="4C8FB5FC" w:rsidR="00251159" w:rsidRPr="00CA48A2" w:rsidRDefault="00251159" w:rsidP="00251159">
            <w:pPr>
              <w:rPr>
                <w:rFonts w:asciiTheme="minorHAnsi" w:hAnsiTheme="minorHAnsi" w:cstheme="minorHAnsi"/>
                <w:i/>
              </w:rPr>
            </w:pPr>
            <w:r w:rsidRPr="00CA48A2">
              <w:rPr>
                <w:rFonts w:asciiTheme="minorHAnsi" w:hAnsiTheme="minorHAnsi" w:cstheme="minorHAnsi"/>
                <w:i/>
              </w:rPr>
              <w:t>Technology outside school</w:t>
            </w:r>
          </w:p>
          <w:p w14:paraId="4045662E" w14:textId="77777777" w:rsidR="00251159" w:rsidRPr="00CA48A2" w:rsidRDefault="00251159" w:rsidP="00251159">
            <w:pPr>
              <w:rPr>
                <w:rFonts w:asciiTheme="minorHAnsi" w:hAnsiTheme="minorHAnsi" w:cstheme="minorHAnsi"/>
                <w:i/>
              </w:rPr>
            </w:pPr>
          </w:p>
          <w:p w14:paraId="2DA1BDA2" w14:textId="5EC7B84F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technology means.</w:t>
            </w:r>
          </w:p>
          <w:p w14:paraId="2EF6A1F1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0F4B9E2" w14:textId="0FDF00A0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some objects use technology and some do not eg a microwave vs a chair</w:t>
            </w:r>
          </w:p>
          <w:p w14:paraId="7927B0E5" w14:textId="12A5784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103EE71" w14:textId="13B67B4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examples of technology in and out of the classroom.</w:t>
            </w:r>
          </w:p>
          <w:p w14:paraId="7C7141F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910618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01F45EDA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53310B5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CB3C88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2BAF99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757F1F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05096CD0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31A2CDF" w14:textId="6B7BBCD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4" w:type="dxa"/>
          </w:tcPr>
          <w:p w14:paraId="644141F6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2.5</w:t>
            </w:r>
          </w:p>
          <w:p w14:paraId="3A4074EE" w14:textId="1C578F8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Effective Searching</w:t>
            </w:r>
          </w:p>
          <w:p w14:paraId="6629D6E0" w14:textId="55790E7B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26943DA" w14:textId="7B94F3B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a search engine.</w:t>
            </w:r>
          </w:p>
          <w:p w14:paraId="06C6987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295F66F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read a search results page.</w:t>
            </w:r>
          </w:p>
          <w:p w14:paraId="2522F8F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E385AED" w14:textId="0A07B79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what I search for leaves a digital footprint.</w:t>
            </w:r>
          </w:p>
        </w:tc>
        <w:tc>
          <w:tcPr>
            <w:tcW w:w="2268" w:type="dxa"/>
          </w:tcPr>
          <w:p w14:paraId="30F22C55" w14:textId="1716F8E4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3.5 Email (inc. email safety)</w:t>
            </w:r>
          </w:p>
          <w:p w14:paraId="6756F780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33ECC1D" w14:textId="651BC7F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behaviour is acceptable when communicating online.</w:t>
            </w:r>
          </w:p>
          <w:p w14:paraId="75D25472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3050FEF" w14:textId="2626D57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report a concern.</w:t>
            </w:r>
          </w:p>
        </w:tc>
        <w:tc>
          <w:tcPr>
            <w:tcW w:w="2268" w:type="dxa"/>
          </w:tcPr>
          <w:p w14:paraId="6D303CB2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4.7</w:t>
            </w:r>
          </w:p>
          <w:p w14:paraId="232771B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Effective Searching</w:t>
            </w:r>
          </w:p>
          <w:p w14:paraId="000F4294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B174160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different search engines use different data sources.</w:t>
            </w:r>
          </w:p>
          <w:p w14:paraId="794DFE3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0277AB5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to use key words and ignore punctuation for searching.</w:t>
            </w:r>
          </w:p>
          <w:p w14:paraId="4707B78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4413BDC" w14:textId="73C18BE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some websites are unreliable.</w:t>
            </w:r>
          </w:p>
        </w:tc>
        <w:tc>
          <w:tcPr>
            <w:tcW w:w="2835" w:type="dxa"/>
          </w:tcPr>
          <w:p w14:paraId="7B98A222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(No other digital literacy unit  for Year 5.)</w:t>
            </w:r>
          </w:p>
          <w:p w14:paraId="5F322E7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5.5</w:t>
            </w:r>
          </w:p>
          <w:p w14:paraId="46561FDB" w14:textId="39F0B28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Game Creator</w:t>
            </w:r>
          </w:p>
          <w:p w14:paraId="5132E9AB" w14:textId="73463838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BA9F494" w14:textId="2D53F09A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2DIY 3D to create my game setting.</w:t>
            </w:r>
          </w:p>
          <w:p w14:paraId="6609AE50" w14:textId="00A3A5B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0FC2DE9B" w14:textId="5A86267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design characters for my game.</w:t>
            </w:r>
          </w:p>
          <w:p w14:paraId="72F81018" w14:textId="62F560AE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5A2404F" w14:textId="20B5301E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write instructions for my game.</w:t>
            </w:r>
          </w:p>
        </w:tc>
        <w:tc>
          <w:tcPr>
            <w:tcW w:w="2835" w:type="dxa"/>
          </w:tcPr>
          <w:p w14:paraId="3E1A4370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6.4</w:t>
            </w:r>
          </w:p>
          <w:p w14:paraId="0DE841E7" w14:textId="481ED31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Blogging</w:t>
            </w:r>
          </w:p>
          <w:p w14:paraId="6195EB6F" w14:textId="5355F7C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2550E56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post and respond to comments</w:t>
            </w:r>
          </w:p>
          <w:p w14:paraId="240F5441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73E419A" w14:textId="7413F4F2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there is an approval process for posts</w:t>
            </w:r>
          </w:p>
          <w:p w14:paraId="3CA8E3D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A93CA0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it’s important to be respectful on the internet</w:t>
            </w:r>
          </w:p>
          <w:p w14:paraId="1C8A0B4A" w14:textId="1CD3A21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</w:tr>
      <w:tr w:rsidR="00251159" w:rsidRPr="00CA48A2" w14:paraId="65D8FF7F" w14:textId="77777777" w:rsidTr="00FC668C">
        <w:tc>
          <w:tcPr>
            <w:tcW w:w="14596" w:type="dxa"/>
            <w:gridSpan w:val="6"/>
          </w:tcPr>
          <w:p w14:paraId="21FDD0D3" w14:textId="09EDD5F6" w:rsidR="00251159" w:rsidRPr="00CA48A2" w:rsidRDefault="00CA48A2" w:rsidP="002511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Key Area</w:t>
            </w:r>
            <w:r w:rsidR="00251159" w:rsidRPr="00CA48A2">
              <w:rPr>
                <w:rFonts w:asciiTheme="minorHAnsi" w:hAnsiTheme="minorHAnsi" w:cstheme="minorHAnsi"/>
                <w:b/>
              </w:rPr>
              <w:t xml:space="preserve">: </w:t>
            </w:r>
            <w:r w:rsidR="00251159" w:rsidRPr="00CA48A2">
              <w:rPr>
                <w:rFonts w:asciiTheme="minorHAnsi" w:hAnsiTheme="minorHAnsi" w:cstheme="minorHAnsi"/>
                <w:b/>
              </w:rPr>
              <w:t>Computer Science-Coding</w:t>
            </w:r>
          </w:p>
          <w:p w14:paraId="7CBFD19A" w14:textId="178D4787" w:rsidR="00251159" w:rsidRPr="00CA48A2" w:rsidRDefault="00251159" w:rsidP="0025115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51159" w:rsidRPr="00CA48A2" w14:paraId="2F2B7030" w14:textId="77777777" w:rsidTr="00251159">
        <w:tc>
          <w:tcPr>
            <w:tcW w:w="2126" w:type="dxa"/>
          </w:tcPr>
          <w:p w14:paraId="698DCD84" w14:textId="16FF89C0" w:rsidR="00251159" w:rsidRPr="00CA48A2" w:rsidRDefault="00251159" w:rsidP="00251159">
            <w:pPr>
              <w:rPr>
                <w:rFonts w:asciiTheme="minorHAnsi" w:hAnsiTheme="minorHAnsi" w:cstheme="minorHAnsi"/>
                <w:i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1</w:t>
            </w:r>
          </w:p>
        </w:tc>
        <w:tc>
          <w:tcPr>
            <w:tcW w:w="2264" w:type="dxa"/>
          </w:tcPr>
          <w:p w14:paraId="0012237D" w14:textId="64544B43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2</w:t>
            </w:r>
          </w:p>
        </w:tc>
        <w:tc>
          <w:tcPr>
            <w:tcW w:w="2268" w:type="dxa"/>
          </w:tcPr>
          <w:p w14:paraId="52E8206A" w14:textId="10D8323E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3</w:t>
            </w:r>
          </w:p>
        </w:tc>
        <w:tc>
          <w:tcPr>
            <w:tcW w:w="2268" w:type="dxa"/>
          </w:tcPr>
          <w:p w14:paraId="2E307095" w14:textId="510C3363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4</w:t>
            </w:r>
          </w:p>
        </w:tc>
        <w:tc>
          <w:tcPr>
            <w:tcW w:w="2835" w:type="dxa"/>
          </w:tcPr>
          <w:p w14:paraId="135BBEBA" w14:textId="5C1C4603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5</w:t>
            </w:r>
          </w:p>
        </w:tc>
        <w:tc>
          <w:tcPr>
            <w:tcW w:w="2835" w:type="dxa"/>
          </w:tcPr>
          <w:p w14:paraId="41B09AB2" w14:textId="43B6D44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6</w:t>
            </w:r>
          </w:p>
        </w:tc>
      </w:tr>
      <w:tr w:rsidR="00251159" w:rsidRPr="00CA48A2" w14:paraId="723AC6EB" w14:textId="77777777" w:rsidTr="00251159">
        <w:tc>
          <w:tcPr>
            <w:tcW w:w="2126" w:type="dxa"/>
          </w:tcPr>
          <w:p w14:paraId="6D7598F1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1.7</w:t>
            </w:r>
          </w:p>
          <w:p w14:paraId="7766D82D" w14:textId="1187530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Coding</w:t>
            </w:r>
          </w:p>
          <w:p w14:paraId="0F88057D" w14:textId="762DA47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702B0B9" w14:textId="1B9FEB7E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computer</w:t>
            </w:r>
          </w:p>
          <w:p w14:paraId="3D42A42A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programs work by following</w:t>
            </w:r>
          </w:p>
          <w:p w14:paraId="62CBF49D" w14:textId="611A131E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instructions called code.</w:t>
            </w:r>
          </w:p>
          <w:p w14:paraId="405C57A4" w14:textId="208E28C3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cr/>
            </w:r>
          </w:p>
          <w:p w14:paraId="08BE7212" w14:textId="495A65E9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objects and</w:t>
            </w:r>
          </w:p>
          <w:p w14:paraId="45353561" w14:textId="2C0466B9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actions are.</w:t>
            </w:r>
          </w:p>
          <w:p w14:paraId="3FE5A132" w14:textId="2D7F02BA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C98713C" w14:textId="028EDF45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events are.</w:t>
            </w:r>
          </w:p>
          <w:p w14:paraId="7BF496D4" w14:textId="5C667CBB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4" w:type="dxa"/>
          </w:tcPr>
          <w:p w14:paraId="169AFCA8" w14:textId="2B4CE72E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2.1</w:t>
            </w:r>
          </w:p>
          <w:p w14:paraId="3AF7A8BE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Coding</w:t>
            </w:r>
          </w:p>
          <w:p w14:paraId="142E609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1C93F7D1" w14:textId="55FF64E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an algorithm is a set of instructions.</w:t>
            </w:r>
          </w:p>
          <w:p w14:paraId="41CFA340" w14:textId="0E573F5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424B688" w14:textId="58420ED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an algorithm follows a sequence.</w:t>
            </w:r>
          </w:p>
          <w:p w14:paraId="7C14C1E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14B4BD5" w14:textId="54A0612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debugging is looking for any problems in the code, fixing and testing them.</w:t>
            </w:r>
          </w:p>
        </w:tc>
        <w:tc>
          <w:tcPr>
            <w:tcW w:w="2268" w:type="dxa"/>
          </w:tcPr>
          <w:p w14:paraId="10035826" w14:textId="67CA22F4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3.1</w:t>
            </w:r>
          </w:p>
          <w:p w14:paraId="6D5A4D97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Coding</w:t>
            </w:r>
          </w:p>
          <w:p w14:paraId="373C2A83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9082580" w14:textId="1F3D0C8A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a flowchart</w:t>
            </w:r>
          </w:p>
          <w:p w14:paraId="5893687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is and how flowcharts are used in</w:t>
            </w:r>
          </w:p>
          <w:p w14:paraId="77CD82AF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computer programming.</w:t>
            </w:r>
          </w:p>
          <w:p w14:paraId="13ADFA2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88CCD3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there are different types of timers (time-after and time-every)</w:t>
            </w:r>
          </w:p>
          <w:p w14:paraId="43170793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B84260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the repeat command.</w:t>
            </w:r>
          </w:p>
          <w:p w14:paraId="132BFD54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446021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81A3CA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BF1CC7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49F7EFF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23BBBFA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A7D25D3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0A91E4A" w14:textId="03038E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1D5FDD4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4.1 Coding</w:t>
            </w:r>
          </w:p>
          <w:p w14:paraId="1AC2E06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1DD19794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an IF statement works.</w:t>
            </w:r>
          </w:p>
          <w:p w14:paraId="7690C165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0110E05" w14:textId="58F54F3F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an IF/ELSE statement works.</w:t>
            </w:r>
          </w:p>
          <w:p w14:paraId="55EE01D9" w14:textId="26C9B322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2E9D5E7" w14:textId="75DC0018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a variable is in programming.</w:t>
            </w:r>
          </w:p>
          <w:p w14:paraId="6AF103E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2FBFD16" w14:textId="0953B26F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0F1DB48C" w14:textId="4D33AEDB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5.1</w:t>
            </w:r>
          </w:p>
          <w:p w14:paraId="5D04C196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Coding</w:t>
            </w:r>
          </w:p>
          <w:p w14:paraId="74E49A47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D4316A2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a simulation is.</w:t>
            </w:r>
          </w:p>
          <w:p w14:paraId="25C9D86A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18465C7" w14:textId="55B8BCC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decomposition and</w:t>
            </w:r>
          </w:p>
          <w:p w14:paraId="3F415EA2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abstraction are in Computer</w:t>
            </w:r>
          </w:p>
          <w:p w14:paraId="6B6DD3BE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Science.</w:t>
            </w:r>
          </w:p>
          <w:p w14:paraId="41EB3901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BA145E2" w14:textId="3C55B17F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friction</w:t>
            </w:r>
          </w:p>
          <w:p w14:paraId="382906BD" w14:textId="0502BD55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in code.</w:t>
            </w:r>
          </w:p>
        </w:tc>
        <w:tc>
          <w:tcPr>
            <w:tcW w:w="2835" w:type="dxa"/>
          </w:tcPr>
          <w:p w14:paraId="334BA000" w14:textId="583D657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6.1</w:t>
            </w:r>
          </w:p>
          <w:p w14:paraId="4FBA1A37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Coding</w:t>
            </w:r>
          </w:p>
          <w:p w14:paraId="59EAB8C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A2DFCE3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selection and variables.</w:t>
            </w:r>
          </w:p>
          <w:p w14:paraId="379888B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DFC3323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the launch command works.</w:t>
            </w:r>
          </w:p>
          <w:p w14:paraId="2DE3AEB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18F46105" w14:textId="78AE39B9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flowcharts to test and debug a program.</w:t>
            </w:r>
          </w:p>
        </w:tc>
      </w:tr>
      <w:tr w:rsidR="00251159" w:rsidRPr="00CA48A2" w14:paraId="75FFF1F5" w14:textId="77777777" w:rsidTr="00A77B3E">
        <w:tc>
          <w:tcPr>
            <w:tcW w:w="14596" w:type="dxa"/>
            <w:gridSpan w:val="6"/>
          </w:tcPr>
          <w:p w14:paraId="0522BCF4" w14:textId="15D7979E" w:rsidR="00251159" w:rsidRPr="00CA48A2" w:rsidRDefault="00CA48A2" w:rsidP="002511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Key Area</w:t>
            </w:r>
            <w:r w:rsidR="00251159" w:rsidRPr="00CA48A2">
              <w:rPr>
                <w:rFonts w:asciiTheme="minorHAnsi" w:hAnsiTheme="minorHAnsi" w:cstheme="minorHAnsi"/>
                <w:b/>
              </w:rPr>
              <w:t>: Computer Science-</w:t>
            </w:r>
            <w:r w:rsidR="00251159" w:rsidRPr="00CA48A2">
              <w:rPr>
                <w:rFonts w:asciiTheme="minorHAnsi" w:hAnsiTheme="minorHAnsi" w:cstheme="minorHAnsi"/>
                <w:b/>
              </w:rPr>
              <w:t>Information Technology</w:t>
            </w:r>
          </w:p>
          <w:p w14:paraId="49CA6E8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</w:tr>
      <w:tr w:rsidR="00251159" w:rsidRPr="00CA48A2" w14:paraId="3E6F8EF6" w14:textId="77777777" w:rsidTr="00251159">
        <w:tc>
          <w:tcPr>
            <w:tcW w:w="2126" w:type="dxa"/>
          </w:tcPr>
          <w:p w14:paraId="7C822B6F" w14:textId="3CA5AEB4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1</w:t>
            </w:r>
          </w:p>
        </w:tc>
        <w:tc>
          <w:tcPr>
            <w:tcW w:w="2264" w:type="dxa"/>
          </w:tcPr>
          <w:p w14:paraId="28C93AA3" w14:textId="3B2C1512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2</w:t>
            </w:r>
          </w:p>
        </w:tc>
        <w:tc>
          <w:tcPr>
            <w:tcW w:w="2268" w:type="dxa"/>
          </w:tcPr>
          <w:p w14:paraId="4ADB35B0" w14:textId="253119A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3</w:t>
            </w:r>
          </w:p>
        </w:tc>
        <w:tc>
          <w:tcPr>
            <w:tcW w:w="2268" w:type="dxa"/>
          </w:tcPr>
          <w:p w14:paraId="56A77CCC" w14:textId="67B2B5E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4</w:t>
            </w:r>
          </w:p>
        </w:tc>
        <w:tc>
          <w:tcPr>
            <w:tcW w:w="2835" w:type="dxa"/>
          </w:tcPr>
          <w:p w14:paraId="726B9278" w14:textId="4DFA01CA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5</w:t>
            </w:r>
          </w:p>
        </w:tc>
        <w:tc>
          <w:tcPr>
            <w:tcW w:w="2835" w:type="dxa"/>
          </w:tcPr>
          <w:p w14:paraId="23DF092B" w14:textId="0B23812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6</w:t>
            </w:r>
          </w:p>
        </w:tc>
      </w:tr>
      <w:tr w:rsidR="00251159" w:rsidRPr="00CA48A2" w14:paraId="73A19138" w14:textId="77777777" w:rsidTr="00251159">
        <w:tc>
          <w:tcPr>
            <w:tcW w:w="2126" w:type="dxa"/>
          </w:tcPr>
          <w:p w14:paraId="10F108B5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1.2</w:t>
            </w:r>
          </w:p>
          <w:p w14:paraId="4DCF750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Grouping and Sorting</w:t>
            </w:r>
          </w:p>
          <w:p w14:paraId="0C8C20F1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0FB497F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sort items away from the computer.</w:t>
            </w:r>
          </w:p>
          <w:p w14:paraId="30E5C76F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01641BD" w14:textId="1208D9F3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sort items using the ‘Grouping activities’</w:t>
            </w:r>
            <w:r w:rsidR="00CA48A2">
              <w:rPr>
                <w:rFonts w:asciiTheme="minorHAnsi" w:hAnsiTheme="minorHAnsi" w:cstheme="minorHAnsi"/>
              </w:rPr>
              <w:t xml:space="preserve"> </w:t>
            </w:r>
            <w:r w:rsidRPr="00CA48A2">
              <w:rPr>
                <w:rFonts w:asciiTheme="minorHAnsi" w:hAnsiTheme="minorHAnsi" w:cstheme="minorHAnsi"/>
              </w:rPr>
              <w:t>in Purple Mash.</w:t>
            </w:r>
          </w:p>
        </w:tc>
        <w:tc>
          <w:tcPr>
            <w:tcW w:w="2264" w:type="dxa"/>
          </w:tcPr>
          <w:p w14:paraId="4FD961D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2.3</w:t>
            </w:r>
          </w:p>
          <w:p w14:paraId="2B5E125C" w14:textId="310DCC0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Questioning</w:t>
            </w:r>
          </w:p>
          <w:p w14:paraId="75034B99" w14:textId="51DC33C2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0DD319C" w14:textId="4D85CDE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a pictogram to answer simple questions.</w:t>
            </w:r>
          </w:p>
          <w:p w14:paraId="2138552E" w14:textId="6C2FE6F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3502C77" w14:textId="516FA4CB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enter data in a pictogram.</w:t>
            </w:r>
          </w:p>
          <w:p w14:paraId="6B9387F2" w14:textId="525D569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0E4E24D" w14:textId="5D202068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complete a binary tree.</w:t>
            </w:r>
          </w:p>
        </w:tc>
        <w:tc>
          <w:tcPr>
            <w:tcW w:w="2268" w:type="dxa"/>
          </w:tcPr>
          <w:p w14:paraId="4CA6F32A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3.8</w:t>
            </w:r>
          </w:p>
          <w:p w14:paraId="3F3C5379" w14:textId="25BB9B03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Graphing</w:t>
            </w:r>
          </w:p>
          <w:p w14:paraId="6E56A29C" w14:textId="5C84C86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EDB03DE" w14:textId="3643C81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I know how to set up a graph with a given number of fields. </w:t>
            </w:r>
          </w:p>
          <w:p w14:paraId="6ED4B640" w14:textId="085B12F9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D11A8C3" w14:textId="6E6F177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enter data for a graph.</w:t>
            </w:r>
          </w:p>
          <w:p w14:paraId="1DB03D67" w14:textId="1ADEE9C0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07CA7A85" w14:textId="784DC3D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present results in a range of graphical formats.</w:t>
            </w:r>
          </w:p>
        </w:tc>
        <w:tc>
          <w:tcPr>
            <w:tcW w:w="2268" w:type="dxa"/>
          </w:tcPr>
          <w:p w14:paraId="3879E13D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4.5</w:t>
            </w:r>
          </w:p>
          <w:p w14:paraId="55D95DE8" w14:textId="35DDF363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Logo</w:t>
            </w:r>
          </w:p>
          <w:p w14:paraId="55F99B79" w14:textId="3136919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9452696" w14:textId="0AB8A96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 common commands in 2Logo and how to type them:</w:t>
            </w:r>
          </w:p>
          <w:p w14:paraId="0E8FBB77" w14:textId="4A3426F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 FD, RT, LT, BK.</w:t>
            </w:r>
          </w:p>
          <w:p w14:paraId="32703B49" w14:textId="324AF7A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2423905" w14:textId="6A27A51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I know how to follow simple 2Logo instructions to create shapes on paper. </w:t>
            </w:r>
          </w:p>
          <w:p w14:paraId="337D4042" w14:textId="41736134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A6F11C5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follow simple instructions to create shapes in 2Logo.</w:t>
            </w:r>
          </w:p>
          <w:p w14:paraId="54FD5EF6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E7EA55E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5364EFB8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45C71264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62AE5C9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5FCA3DC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4669C82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7DCAEBEC" w14:textId="611D197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5" w:type="dxa"/>
          </w:tcPr>
          <w:p w14:paraId="521FF64A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5.4</w:t>
            </w:r>
          </w:p>
          <w:p w14:paraId="7624B919" w14:textId="72BA2FA8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Databases</w:t>
            </w:r>
          </w:p>
          <w:p w14:paraId="1AFB9065" w14:textId="65A5513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F17EA59" w14:textId="4F55429D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different ways to search a database.</w:t>
            </w:r>
          </w:p>
          <w:p w14:paraId="03B7A31B" w14:textId="0887EA56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3724A5C9" w14:textId="1D24BBD8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enter information into a class database.</w:t>
            </w:r>
          </w:p>
          <w:p w14:paraId="210AF94B" w14:textId="768D94CF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6CC9B1FF" w14:textId="1865F398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create my own database.</w:t>
            </w:r>
          </w:p>
        </w:tc>
        <w:tc>
          <w:tcPr>
            <w:tcW w:w="2835" w:type="dxa"/>
          </w:tcPr>
          <w:p w14:paraId="7E455553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5.6</w:t>
            </w:r>
          </w:p>
          <w:p w14:paraId="6A37DA56" w14:textId="694F6CCC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Text Adventures</w:t>
            </w:r>
          </w:p>
          <w:p w14:paraId="30DBE2AA" w14:textId="40B62698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a text adventure is and can map out a story-based text adventure.</w:t>
            </w:r>
          </w:p>
          <w:p w14:paraId="6D91285C" w14:textId="477C24BF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2D58E0AC" w14:textId="314AF0BF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2Connect to plan a ‘Choose your own Adventure’ type story.</w:t>
            </w:r>
          </w:p>
          <w:p w14:paraId="73325FD1" w14:textId="2062C581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  <w:p w14:paraId="10BE67D2" w14:textId="331ADE9A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2Create a Story Adventure mode to create, test and debug using my  plan.</w:t>
            </w:r>
          </w:p>
        </w:tc>
      </w:tr>
      <w:tr w:rsidR="00251159" w:rsidRPr="00CA48A2" w14:paraId="58FD7EDC" w14:textId="77777777" w:rsidTr="00D2278E">
        <w:tc>
          <w:tcPr>
            <w:tcW w:w="14596" w:type="dxa"/>
            <w:gridSpan w:val="6"/>
          </w:tcPr>
          <w:p w14:paraId="3191A656" w14:textId="7456E139" w:rsidR="00251159" w:rsidRPr="00CA48A2" w:rsidRDefault="00CA48A2" w:rsidP="0025115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Key Area</w:t>
            </w:r>
            <w:r w:rsidR="00251159" w:rsidRPr="00CA48A2">
              <w:rPr>
                <w:rFonts w:asciiTheme="minorHAnsi" w:hAnsiTheme="minorHAnsi" w:cstheme="minorHAnsi"/>
                <w:b/>
              </w:rPr>
              <w:t xml:space="preserve">: </w:t>
            </w:r>
            <w:r w:rsidR="003D56E9" w:rsidRPr="00CA48A2">
              <w:rPr>
                <w:rFonts w:asciiTheme="minorHAnsi" w:hAnsiTheme="minorHAnsi" w:cstheme="minorHAnsi"/>
                <w:b/>
              </w:rPr>
              <w:t>Information Technology</w:t>
            </w:r>
          </w:p>
          <w:p w14:paraId="3678F28B" w14:textId="77777777" w:rsidR="00251159" w:rsidRPr="00CA48A2" w:rsidRDefault="00251159" w:rsidP="00251159">
            <w:pPr>
              <w:rPr>
                <w:rFonts w:asciiTheme="minorHAnsi" w:hAnsiTheme="minorHAnsi" w:cstheme="minorHAnsi"/>
              </w:rPr>
            </w:pPr>
          </w:p>
        </w:tc>
      </w:tr>
      <w:tr w:rsidR="003D56E9" w:rsidRPr="00CA48A2" w14:paraId="66256097" w14:textId="77777777" w:rsidTr="00251159">
        <w:tc>
          <w:tcPr>
            <w:tcW w:w="2126" w:type="dxa"/>
          </w:tcPr>
          <w:p w14:paraId="2BFC018C" w14:textId="49C6CD49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1</w:t>
            </w:r>
          </w:p>
        </w:tc>
        <w:tc>
          <w:tcPr>
            <w:tcW w:w="2264" w:type="dxa"/>
          </w:tcPr>
          <w:p w14:paraId="7DD41BF7" w14:textId="6ABE400F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2</w:t>
            </w:r>
          </w:p>
        </w:tc>
        <w:tc>
          <w:tcPr>
            <w:tcW w:w="2268" w:type="dxa"/>
          </w:tcPr>
          <w:p w14:paraId="4D41D734" w14:textId="1FAC77C9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3</w:t>
            </w:r>
          </w:p>
        </w:tc>
        <w:tc>
          <w:tcPr>
            <w:tcW w:w="2268" w:type="dxa"/>
          </w:tcPr>
          <w:p w14:paraId="71E9C51F" w14:textId="367C28EC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4</w:t>
            </w:r>
          </w:p>
        </w:tc>
        <w:tc>
          <w:tcPr>
            <w:tcW w:w="2835" w:type="dxa"/>
          </w:tcPr>
          <w:p w14:paraId="303C314C" w14:textId="543AA379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5</w:t>
            </w:r>
          </w:p>
        </w:tc>
        <w:tc>
          <w:tcPr>
            <w:tcW w:w="2835" w:type="dxa"/>
          </w:tcPr>
          <w:p w14:paraId="103BEDFB" w14:textId="689E4C92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6</w:t>
            </w:r>
          </w:p>
        </w:tc>
      </w:tr>
      <w:tr w:rsidR="003D56E9" w:rsidRPr="00CA48A2" w14:paraId="192988A7" w14:textId="77777777" w:rsidTr="00251159">
        <w:tc>
          <w:tcPr>
            <w:tcW w:w="2126" w:type="dxa"/>
          </w:tcPr>
          <w:p w14:paraId="3A0C0051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1.8</w:t>
            </w:r>
          </w:p>
          <w:p w14:paraId="526B0E47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Spreadsheets</w:t>
            </w:r>
          </w:p>
          <w:p w14:paraId="156647AF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F534B1A" w14:textId="3A4B26AA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rows and</w:t>
            </w:r>
          </w:p>
          <w:p w14:paraId="4974F9F0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columns are.</w:t>
            </w:r>
          </w:p>
          <w:p w14:paraId="2F00883A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27A54FB2" w14:textId="236DF5BA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save and open  sheets.</w:t>
            </w:r>
          </w:p>
          <w:p w14:paraId="52A23DBA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329FE719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5BE404DB" w14:textId="45DE4FB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enter data into cells.</w:t>
            </w:r>
          </w:p>
        </w:tc>
        <w:tc>
          <w:tcPr>
            <w:tcW w:w="2264" w:type="dxa"/>
          </w:tcPr>
          <w:p w14:paraId="19877588" w14:textId="2FFB975C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2.3</w:t>
            </w:r>
          </w:p>
          <w:p w14:paraId="48DD01A5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Spreadsheets</w:t>
            </w:r>
          </w:p>
          <w:p w14:paraId="27FA7072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369FB765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add images and give them a value.</w:t>
            </w:r>
          </w:p>
          <w:p w14:paraId="70B44ADE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03790B0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copying, cutting and pasting</w:t>
            </w:r>
          </w:p>
          <w:p w14:paraId="64128F1E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Shortcuts.</w:t>
            </w:r>
          </w:p>
          <w:p w14:paraId="7BDC159F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559B1E6C" w14:textId="09B54A60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totaling tools.</w:t>
            </w:r>
          </w:p>
        </w:tc>
        <w:tc>
          <w:tcPr>
            <w:tcW w:w="2268" w:type="dxa"/>
          </w:tcPr>
          <w:p w14:paraId="0E07FA03" w14:textId="143FCB71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3.3</w:t>
            </w:r>
          </w:p>
          <w:p w14:paraId="288FCAF4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Spreadsheets</w:t>
            </w:r>
          </w:p>
          <w:p w14:paraId="0452D059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232FED59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add and edit data in a table layout.</w:t>
            </w:r>
          </w:p>
          <w:p w14:paraId="35D05BDE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879AE6F" w14:textId="4730F1AA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a spreadsheet</w:t>
            </w:r>
          </w:p>
          <w:p w14:paraId="7F25A38C" w14:textId="5D745C0F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program to automatically create</w:t>
            </w:r>
          </w:p>
          <w:p w14:paraId="1DA5AA9D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graphs from data.</w:t>
            </w:r>
          </w:p>
          <w:p w14:paraId="43715FA6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378B516" w14:textId="0787450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the ‘more than’, ‘less than’ and</w:t>
            </w:r>
          </w:p>
          <w:p w14:paraId="78C7FD9B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‘equals’ tools to compare different numbers and</w:t>
            </w:r>
          </w:p>
          <w:p w14:paraId="3776A1B7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help to work out solutions to calculations.</w:t>
            </w:r>
          </w:p>
          <w:p w14:paraId="0ACFEF79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2E2D5246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E0891B1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60BF47CC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3AEAFF69" w14:textId="4B38E53E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0264710" w14:textId="092E2930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4.3</w:t>
            </w:r>
          </w:p>
          <w:p w14:paraId="5FCBFEB4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Spreadsheets</w:t>
            </w:r>
          </w:p>
          <w:p w14:paraId="2BF23BA9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0612306" w14:textId="6F2B2891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 numbers entered</w:t>
            </w:r>
          </w:p>
          <w:p w14:paraId="59899C7B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into cells can be set to either currency</w:t>
            </w:r>
          </w:p>
          <w:p w14:paraId="1C81DB86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or decimal.</w:t>
            </w:r>
          </w:p>
          <w:p w14:paraId="7BD06E5C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3D9020E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add formulae to a cell.</w:t>
            </w:r>
          </w:p>
          <w:p w14:paraId="2252872B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64552161" w14:textId="07C82A0C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a spreadsheet for budgeting.</w:t>
            </w:r>
          </w:p>
        </w:tc>
        <w:tc>
          <w:tcPr>
            <w:tcW w:w="2835" w:type="dxa"/>
          </w:tcPr>
          <w:p w14:paraId="5DE9CA2C" w14:textId="57BC418B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5.3</w:t>
            </w:r>
          </w:p>
          <w:p w14:paraId="4FFE8A45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Spreadsheets</w:t>
            </w:r>
          </w:p>
          <w:p w14:paraId="16B01674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90518F7" w14:textId="0708004C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formulae within a</w:t>
            </w:r>
          </w:p>
          <w:p w14:paraId="639B8875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spreadsheet to convert</w:t>
            </w:r>
          </w:p>
          <w:p w14:paraId="60CECA57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measurements of length</w:t>
            </w:r>
          </w:p>
          <w:p w14:paraId="7379D90D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and distance.</w:t>
            </w:r>
          </w:p>
          <w:p w14:paraId="2A73EE93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358FBBAE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the count tool.</w:t>
            </w:r>
          </w:p>
          <w:p w14:paraId="709161A6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66DE09B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formulae to</w:t>
            </w:r>
          </w:p>
          <w:p w14:paraId="704E8D79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calculate area and</w:t>
            </w:r>
          </w:p>
          <w:p w14:paraId="30EE75F5" w14:textId="10963BD8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perimeter of shapes.</w:t>
            </w:r>
          </w:p>
        </w:tc>
        <w:tc>
          <w:tcPr>
            <w:tcW w:w="2835" w:type="dxa"/>
          </w:tcPr>
          <w:p w14:paraId="63ED1235" w14:textId="50457E20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6.3</w:t>
            </w:r>
          </w:p>
          <w:p w14:paraId="34A0D558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Spreadsheets</w:t>
            </w:r>
          </w:p>
          <w:p w14:paraId="44E969FE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50102B78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a spreadsheet to investigate probability.</w:t>
            </w:r>
          </w:p>
          <w:p w14:paraId="6DBB1153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1728DDB6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the formula wizard</w:t>
            </w:r>
          </w:p>
          <w:p w14:paraId="4221D7DB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to create formulae.</w:t>
            </w:r>
          </w:p>
          <w:p w14:paraId="1293120B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90B4F5A" w14:textId="4F061F66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a spreadsheet to</w:t>
            </w:r>
          </w:p>
          <w:p w14:paraId="67129153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model a real-life situation (eg how to spend pocket money and</w:t>
            </w:r>
          </w:p>
          <w:p w14:paraId="47300B2D" w14:textId="6214D0D1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the effect of saving money).</w:t>
            </w:r>
          </w:p>
        </w:tc>
      </w:tr>
      <w:tr w:rsidR="003D56E9" w:rsidRPr="00CA48A2" w14:paraId="0C3F956C" w14:textId="77777777" w:rsidTr="00000FF8">
        <w:tc>
          <w:tcPr>
            <w:tcW w:w="14596" w:type="dxa"/>
            <w:gridSpan w:val="6"/>
          </w:tcPr>
          <w:p w14:paraId="005B0396" w14:textId="3DFA72F1" w:rsidR="003D56E9" w:rsidRPr="00CA48A2" w:rsidRDefault="00CA48A2" w:rsidP="003D56E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Key Area</w:t>
            </w:r>
            <w:r w:rsidR="003D56E9" w:rsidRPr="00CA48A2">
              <w:rPr>
                <w:rFonts w:asciiTheme="minorHAnsi" w:hAnsiTheme="minorHAnsi" w:cstheme="minorHAnsi"/>
                <w:b/>
              </w:rPr>
              <w:t>: Information Technology</w:t>
            </w:r>
          </w:p>
          <w:p w14:paraId="0C8CAFC3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</w:tc>
      </w:tr>
      <w:tr w:rsidR="003D56E9" w:rsidRPr="00CA48A2" w14:paraId="77CB09A3" w14:textId="77777777" w:rsidTr="00251159">
        <w:tc>
          <w:tcPr>
            <w:tcW w:w="2126" w:type="dxa"/>
          </w:tcPr>
          <w:p w14:paraId="2EE0E251" w14:textId="112FBA58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1</w:t>
            </w:r>
          </w:p>
        </w:tc>
        <w:tc>
          <w:tcPr>
            <w:tcW w:w="2264" w:type="dxa"/>
          </w:tcPr>
          <w:p w14:paraId="0457091B" w14:textId="6F0C7F2F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2</w:t>
            </w:r>
          </w:p>
        </w:tc>
        <w:tc>
          <w:tcPr>
            <w:tcW w:w="2268" w:type="dxa"/>
          </w:tcPr>
          <w:p w14:paraId="1A0515D2" w14:textId="4D781746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3</w:t>
            </w:r>
          </w:p>
        </w:tc>
        <w:tc>
          <w:tcPr>
            <w:tcW w:w="2268" w:type="dxa"/>
          </w:tcPr>
          <w:p w14:paraId="5022D7EE" w14:textId="1321B32C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4</w:t>
            </w:r>
          </w:p>
        </w:tc>
        <w:tc>
          <w:tcPr>
            <w:tcW w:w="2835" w:type="dxa"/>
          </w:tcPr>
          <w:p w14:paraId="63C2999B" w14:textId="0EE35131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5</w:t>
            </w:r>
          </w:p>
        </w:tc>
        <w:tc>
          <w:tcPr>
            <w:tcW w:w="2835" w:type="dxa"/>
          </w:tcPr>
          <w:p w14:paraId="3B8BA879" w14:textId="41AE6CB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  <w:b/>
              </w:rPr>
              <w:t>Year 6</w:t>
            </w:r>
          </w:p>
        </w:tc>
      </w:tr>
      <w:tr w:rsidR="003D56E9" w:rsidRPr="00CA48A2" w14:paraId="4F4EE392" w14:textId="77777777" w:rsidTr="00251159">
        <w:tc>
          <w:tcPr>
            <w:tcW w:w="2126" w:type="dxa"/>
          </w:tcPr>
          <w:p w14:paraId="5A71FCA3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1.3</w:t>
            </w:r>
          </w:p>
          <w:p w14:paraId="699D45EC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Pictograms</w:t>
            </w:r>
          </w:p>
          <w:p w14:paraId="21C4C666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name, save and retrieve my work.</w:t>
            </w:r>
          </w:p>
          <w:p w14:paraId="1FD42FE8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190D791E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that data can be shown using pictures.</w:t>
            </w:r>
          </w:p>
          <w:p w14:paraId="64786AFB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AAD1BDC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create a pictogram.</w:t>
            </w:r>
          </w:p>
          <w:p w14:paraId="12DDD7D2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78E72C5" w14:textId="2B849C66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show results in a pictogram.</w:t>
            </w:r>
          </w:p>
        </w:tc>
        <w:tc>
          <w:tcPr>
            <w:tcW w:w="2264" w:type="dxa"/>
          </w:tcPr>
          <w:p w14:paraId="54930924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Unit 2.8 </w:t>
            </w:r>
          </w:p>
          <w:p w14:paraId="5379168A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Presenting Ideas</w:t>
            </w:r>
          </w:p>
          <w:p w14:paraId="4B8EFE0C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18D63D5E" w14:textId="47F4B408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 xml:space="preserve">I </w:t>
            </w:r>
            <w:r w:rsidR="00CA48A2" w:rsidRPr="00CA48A2">
              <w:rPr>
                <w:rFonts w:asciiTheme="minorHAnsi" w:hAnsiTheme="minorHAnsi" w:cstheme="minorHAnsi"/>
              </w:rPr>
              <w:t>understand</w:t>
            </w:r>
            <w:bookmarkStart w:id="0" w:name="_GoBack"/>
            <w:bookmarkEnd w:id="0"/>
            <w:r w:rsidRPr="00CA48A2">
              <w:rPr>
                <w:rFonts w:asciiTheme="minorHAnsi" w:hAnsiTheme="minorHAnsi" w:cstheme="minorHAnsi"/>
              </w:rPr>
              <w:t xml:space="preserve"> how a story can be presented in different ways (eg as a mind map, as a quiz, as an e-book and as a fact file.)</w:t>
            </w:r>
          </w:p>
          <w:p w14:paraId="564AC43B" w14:textId="158C8C4E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6F978509" w14:textId="18F3A518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present ideas using one of the purple mash tools (eg 2Quiz, 2Connect fact file, presentation.)</w:t>
            </w:r>
          </w:p>
          <w:p w14:paraId="2ED5E834" w14:textId="3E8ED35E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84A4E2A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3.4</w:t>
            </w:r>
          </w:p>
          <w:p w14:paraId="050D48CF" w14:textId="1F8A3D6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Touch Typing</w:t>
            </w:r>
          </w:p>
          <w:p w14:paraId="6BD172CE" w14:textId="13519161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33530DA" w14:textId="22C3BFD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the names of the fingers.</w:t>
            </w:r>
          </w:p>
          <w:p w14:paraId="456FCEC0" w14:textId="6D2CE85E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250A5AC5" w14:textId="0018F7D2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is meant by the home, bottom, and top rows.</w:t>
            </w:r>
          </w:p>
          <w:p w14:paraId="38D00717" w14:textId="764AE841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5F39D773" w14:textId="4B906020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touch type the home, bottom, and top rows.</w:t>
            </w:r>
          </w:p>
        </w:tc>
        <w:tc>
          <w:tcPr>
            <w:tcW w:w="2268" w:type="dxa"/>
          </w:tcPr>
          <w:p w14:paraId="72E242D9" w14:textId="2E885DA6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4.4</w:t>
            </w:r>
          </w:p>
          <w:p w14:paraId="4024E1DA" w14:textId="1EBB2E8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Writing for different audiences</w:t>
            </w:r>
          </w:p>
          <w:p w14:paraId="48901695" w14:textId="34FAA7C6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3332582E" w14:textId="54A9AFBB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font size and type are tailored to the purpose of the text.</w:t>
            </w:r>
          </w:p>
          <w:p w14:paraId="50B07136" w14:textId="5103CFBA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6B86AB32" w14:textId="098593EE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use text formatting to make a piece of writing fit for its audience.</w:t>
            </w:r>
          </w:p>
          <w:p w14:paraId="5A64B4EC" w14:textId="23EF2BD2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90B3855" w14:textId="1928E9A4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create a newspaper style report.</w:t>
            </w:r>
          </w:p>
        </w:tc>
        <w:tc>
          <w:tcPr>
            <w:tcW w:w="2835" w:type="dxa"/>
          </w:tcPr>
          <w:p w14:paraId="5904292A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5.8</w:t>
            </w:r>
          </w:p>
          <w:p w14:paraId="4A3BA38D" w14:textId="305D5BD5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Word Processing</w:t>
            </w:r>
          </w:p>
          <w:p w14:paraId="33B23369" w14:textId="31CF24EA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68FB02A1" w14:textId="1BA8DE2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make a document from a blank page.</w:t>
            </w:r>
          </w:p>
          <w:p w14:paraId="68014C15" w14:textId="07D9B72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3664D63" w14:textId="1AF3BF7A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add and edit images to a word document.</w:t>
            </w:r>
          </w:p>
          <w:p w14:paraId="39B4AAA5" w14:textId="7A291652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4E7D01C0" w14:textId="4D358A1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change the look of text within a document.</w:t>
            </w:r>
          </w:p>
        </w:tc>
        <w:tc>
          <w:tcPr>
            <w:tcW w:w="2835" w:type="dxa"/>
          </w:tcPr>
          <w:p w14:paraId="34B84384" w14:textId="77777777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Unit 6</w:t>
            </w:r>
          </w:p>
          <w:p w14:paraId="1749ADF1" w14:textId="0977B168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Quizzing</w:t>
            </w:r>
          </w:p>
          <w:p w14:paraId="21E2C4E7" w14:textId="0D37F81D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771BB34A" w14:textId="767F0DAC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understand the different question types within 2Quiz.</w:t>
            </w:r>
          </w:p>
          <w:p w14:paraId="2D950774" w14:textId="668C0668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02A3735C" w14:textId="6D2BD902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what sort of questions are best suited to the different question types.</w:t>
            </w:r>
          </w:p>
          <w:p w14:paraId="08EE4DCC" w14:textId="3E17D0E0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</w:p>
          <w:p w14:paraId="2CB8F9AB" w14:textId="3EEA8DE4" w:rsidR="003D56E9" w:rsidRPr="00CA48A2" w:rsidRDefault="003D56E9" w:rsidP="003D56E9">
            <w:pPr>
              <w:rPr>
                <w:rFonts w:asciiTheme="minorHAnsi" w:hAnsiTheme="minorHAnsi" w:cstheme="minorHAnsi"/>
              </w:rPr>
            </w:pPr>
            <w:r w:rsidRPr="00CA48A2">
              <w:rPr>
                <w:rFonts w:asciiTheme="minorHAnsi" w:hAnsiTheme="minorHAnsi" w:cstheme="minorHAnsi"/>
              </w:rPr>
              <w:t>I know how to make and share a quiz.</w:t>
            </w:r>
          </w:p>
        </w:tc>
      </w:tr>
    </w:tbl>
    <w:p w14:paraId="7E027656" w14:textId="1658D759" w:rsidR="00FA4A51" w:rsidRPr="00CA48A2" w:rsidRDefault="00FA4A51" w:rsidP="5B5870C1">
      <w:pPr>
        <w:rPr>
          <w:rFonts w:asciiTheme="minorHAnsi" w:hAnsiTheme="minorHAnsi" w:cstheme="minorHAnsi"/>
        </w:rPr>
      </w:pPr>
    </w:p>
    <w:sectPr w:rsidR="00FA4A51" w:rsidRPr="00CA48A2" w:rsidSect="008F5608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08C97" w14:textId="77777777" w:rsidR="00A21181" w:rsidRDefault="00864CF2">
      <w:r>
        <w:separator/>
      </w:r>
    </w:p>
  </w:endnote>
  <w:endnote w:type="continuationSeparator" w:id="0">
    <w:p w14:paraId="1B7A589A" w14:textId="77777777" w:rsidR="00A21181" w:rsidRDefault="0086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AFEE2" w14:textId="77777777" w:rsidR="00A55FF1" w:rsidRPr="00131997" w:rsidRDefault="00BA3827" w:rsidP="00A55FF1">
    <w:pPr>
      <w:pStyle w:val="Footer"/>
      <w:jc w:val="center"/>
      <w:rPr>
        <w:rFonts w:asciiTheme="minorHAnsi" w:hAnsiTheme="minorHAnsi" w:cstheme="minorHAnsi"/>
        <w:sz w:val="16"/>
        <w:szCs w:val="16"/>
      </w:rPr>
    </w:pPr>
    <w:r w:rsidRPr="00131997">
      <w:rPr>
        <w:rFonts w:asciiTheme="minorHAnsi" w:hAnsiTheme="minorHAnsi" w:cstheme="minorHAnsi"/>
        <w:sz w:val="16"/>
        <w:szCs w:val="16"/>
      </w:rPr>
      <w:t>Through kindness, teamwork and determination we thrive.</w:t>
    </w:r>
  </w:p>
  <w:p w14:paraId="69A10402" w14:textId="13676B8F" w:rsidR="00A55FF1" w:rsidRPr="00131997" w:rsidRDefault="00BA3827" w:rsidP="00A55FF1">
    <w:pPr>
      <w:pStyle w:val="Footer"/>
      <w:jc w:val="cen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Last </w:t>
    </w:r>
    <w:r w:rsidR="00251159">
      <w:rPr>
        <w:rFonts w:asciiTheme="minorHAnsi" w:hAnsiTheme="minorHAnsi" w:cstheme="minorHAnsi"/>
        <w:sz w:val="16"/>
        <w:szCs w:val="16"/>
      </w:rPr>
      <w:t>updated 26.7.24</w:t>
    </w:r>
  </w:p>
  <w:p w14:paraId="6123ADBF" w14:textId="77777777" w:rsidR="00A55FF1" w:rsidRDefault="00B76F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E8584" w14:textId="77777777" w:rsidR="00A21181" w:rsidRDefault="00864CF2">
      <w:r>
        <w:separator/>
      </w:r>
    </w:p>
  </w:footnote>
  <w:footnote w:type="continuationSeparator" w:id="0">
    <w:p w14:paraId="50E74631" w14:textId="77777777" w:rsidR="00A21181" w:rsidRDefault="00864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381352"/>
      <w:docPartObj>
        <w:docPartGallery w:val="Page Numbers (Top of Page)"/>
        <w:docPartUnique/>
      </w:docPartObj>
    </w:sdtPr>
    <w:sdtEndPr>
      <w:rPr>
        <w:rFonts w:asciiTheme="minorHAnsi" w:hAnsiTheme="minorHAnsi" w:cstheme="minorHAnsi"/>
      </w:rPr>
    </w:sdtEndPr>
    <w:sdtContent>
      <w:p w14:paraId="7E9317AE" w14:textId="43FDD4A0" w:rsidR="00A41C2D" w:rsidRPr="00A41C2D" w:rsidRDefault="00A41C2D">
        <w:pPr>
          <w:pStyle w:val="Header"/>
          <w:rPr>
            <w:rFonts w:asciiTheme="minorHAnsi" w:hAnsiTheme="minorHAnsi" w:cstheme="minorHAnsi"/>
          </w:rPr>
        </w:pPr>
        <w:r w:rsidRPr="00A41C2D">
          <w:rPr>
            <w:rFonts w:asciiTheme="minorHAnsi" w:hAnsiTheme="minorHAnsi" w:cstheme="minorHAnsi"/>
          </w:rPr>
          <w:t xml:space="preserve">Page </w:t>
        </w:r>
        <w:r w:rsidRPr="00A41C2D">
          <w:rPr>
            <w:rFonts w:asciiTheme="minorHAnsi" w:hAnsiTheme="minorHAnsi" w:cstheme="minorHAnsi"/>
            <w:b/>
            <w:bCs/>
          </w:rPr>
          <w:fldChar w:fldCharType="begin"/>
        </w:r>
        <w:r w:rsidRPr="00A41C2D">
          <w:rPr>
            <w:rFonts w:asciiTheme="minorHAnsi" w:hAnsiTheme="minorHAnsi" w:cstheme="minorHAnsi"/>
            <w:b/>
            <w:bCs/>
          </w:rPr>
          <w:instrText xml:space="preserve"> PAGE </w:instrText>
        </w:r>
        <w:r w:rsidRPr="00A41C2D">
          <w:rPr>
            <w:rFonts w:asciiTheme="minorHAnsi" w:hAnsiTheme="minorHAnsi" w:cstheme="minorHAnsi"/>
            <w:b/>
            <w:bCs/>
          </w:rPr>
          <w:fldChar w:fldCharType="separate"/>
        </w:r>
        <w:r w:rsidR="00B76FD8">
          <w:rPr>
            <w:rFonts w:asciiTheme="minorHAnsi" w:hAnsiTheme="minorHAnsi" w:cstheme="minorHAnsi"/>
            <w:b/>
            <w:bCs/>
            <w:noProof/>
          </w:rPr>
          <w:t>7</w:t>
        </w:r>
        <w:r w:rsidRPr="00A41C2D">
          <w:rPr>
            <w:rFonts w:asciiTheme="minorHAnsi" w:hAnsiTheme="minorHAnsi" w:cstheme="minorHAnsi"/>
            <w:b/>
            <w:bCs/>
          </w:rPr>
          <w:fldChar w:fldCharType="end"/>
        </w:r>
        <w:r w:rsidRPr="00A41C2D">
          <w:rPr>
            <w:rFonts w:asciiTheme="minorHAnsi" w:hAnsiTheme="minorHAnsi" w:cstheme="minorHAnsi"/>
          </w:rPr>
          <w:t xml:space="preserve"> of </w:t>
        </w:r>
        <w:r w:rsidRPr="00A41C2D">
          <w:rPr>
            <w:rFonts w:asciiTheme="minorHAnsi" w:hAnsiTheme="minorHAnsi" w:cstheme="minorHAnsi"/>
            <w:b/>
            <w:bCs/>
          </w:rPr>
          <w:fldChar w:fldCharType="begin"/>
        </w:r>
        <w:r w:rsidRPr="00A41C2D">
          <w:rPr>
            <w:rFonts w:asciiTheme="minorHAnsi" w:hAnsiTheme="minorHAnsi" w:cstheme="minorHAnsi"/>
            <w:b/>
            <w:bCs/>
          </w:rPr>
          <w:instrText xml:space="preserve"> NUMPAGES  </w:instrText>
        </w:r>
        <w:r w:rsidRPr="00A41C2D">
          <w:rPr>
            <w:rFonts w:asciiTheme="minorHAnsi" w:hAnsiTheme="minorHAnsi" w:cstheme="minorHAnsi"/>
            <w:b/>
            <w:bCs/>
          </w:rPr>
          <w:fldChar w:fldCharType="separate"/>
        </w:r>
        <w:r w:rsidR="00B76FD8">
          <w:rPr>
            <w:rFonts w:asciiTheme="minorHAnsi" w:hAnsiTheme="minorHAnsi" w:cstheme="minorHAnsi"/>
            <w:b/>
            <w:bCs/>
            <w:noProof/>
          </w:rPr>
          <w:t>7</w:t>
        </w:r>
        <w:r w:rsidRPr="00A41C2D">
          <w:rPr>
            <w:rFonts w:asciiTheme="minorHAnsi" w:hAnsiTheme="minorHAnsi" w:cstheme="minorHAnsi"/>
            <w:b/>
            <w:bCs/>
          </w:rPr>
          <w:fldChar w:fldCharType="end"/>
        </w:r>
      </w:p>
    </w:sdtContent>
  </w:sdt>
  <w:p w14:paraId="29721854" w14:textId="77777777" w:rsidR="00A41C2D" w:rsidRDefault="00A41C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15E44"/>
    <w:multiLevelType w:val="hybridMultilevel"/>
    <w:tmpl w:val="6974067E"/>
    <w:lvl w:ilvl="0" w:tplc="8F308CE6">
      <w:start w:val="1"/>
      <w:numFmt w:val="decimal"/>
      <w:lvlText w:val="%1."/>
      <w:lvlJc w:val="left"/>
      <w:pPr>
        <w:ind w:left="720" w:hanging="360"/>
      </w:pPr>
    </w:lvl>
    <w:lvl w:ilvl="1" w:tplc="FBF22E90">
      <w:start w:val="1"/>
      <w:numFmt w:val="lowerLetter"/>
      <w:lvlText w:val="%2."/>
      <w:lvlJc w:val="left"/>
      <w:pPr>
        <w:ind w:left="1440" w:hanging="360"/>
      </w:pPr>
    </w:lvl>
    <w:lvl w:ilvl="2" w:tplc="D87CC6F0">
      <w:start w:val="1"/>
      <w:numFmt w:val="lowerRoman"/>
      <w:lvlText w:val="%3."/>
      <w:lvlJc w:val="right"/>
      <w:pPr>
        <w:ind w:left="2160" w:hanging="180"/>
      </w:pPr>
    </w:lvl>
    <w:lvl w:ilvl="3" w:tplc="7B68C868">
      <w:start w:val="1"/>
      <w:numFmt w:val="decimal"/>
      <w:lvlText w:val="%4."/>
      <w:lvlJc w:val="left"/>
      <w:pPr>
        <w:ind w:left="2880" w:hanging="360"/>
      </w:pPr>
    </w:lvl>
    <w:lvl w:ilvl="4" w:tplc="E3000822">
      <w:start w:val="1"/>
      <w:numFmt w:val="lowerLetter"/>
      <w:lvlText w:val="%5."/>
      <w:lvlJc w:val="left"/>
      <w:pPr>
        <w:ind w:left="3600" w:hanging="360"/>
      </w:pPr>
    </w:lvl>
    <w:lvl w:ilvl="5" w:tplc="81E849EC">
      <w:start w:val="1"/>
      <w:numFmt w:val="lowerRoman"/>
      <w:lvlText w:val="%6."/>
      <w:lvlJc w:val="right"/>
      <w:pPr>
        <w:ind w:left="4320" w:hanging="180"/>
      </w:pPr>
    </w:lvl>
    <w:lvl w:ilvl="6" w:tplc="357C47AE">
      <w:start w:val="1"/>
      <w:numFmt w:val="decimal"/>
      <w:lvlText w:val="%7."/>
      <w:lvlJc w:val="left"/>
      <w:pPr>
        <w:ind w:left="5040" w:hanging="360"/>
      </w:pPr>
    </w:lvl>
    <w:lvl w:ilvl="7" w:tplc="51989296">
      <w:start w:val="1"/>
      <w:numFmt w:val="lowerLetter"/>
      <w:lvlText w:val="%8."/>
      <w:lvlJc w:val="left"/>
      <w:pPr>
        <w:ind w:left="5760" w:hanging="360"/>
      </w:pPr>
    </w:lvl>
    <w:lvl w:ilvl="8" w:tplc="2DA68BC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171697"/>
    <w:multiLevelType w:val="hybridMultilevel"/>
    <w:tmpl w:val="6974067E"/>
    <w:lvl w:ilvl="0" w:tplc="8F308CE6">
      <w:start w:val="1"/>
      <w:numFmt w:val="decimal"/>
      <w:lvlText w:val="%1."/>
      <w:lvlJc w:val="left"/>
      <w:pPr>
        <w:ind w:left="720" w:hanging="360"/>
      </w:pPr>
    </w:lvl>
    <w:lvl w:ilvl="1" w:tplc="FBF22E90">
      <w:start w:val="1"/>
      <w:numFmt w:val="lowerLetter"/>
      <w:lvlText w:val="%2."/>
      <w:lvlJc w:val="left"/>
      <w:pPr>
        <w:ind w:left="1440" w:hanging="360"/>
      </w:pPr>
    </w:lvl>
    <w:lvl w:ilvl="2" w:tplc="D87CC6F0">
      <w:start w:val="1"/>
      <w:numFmt w:val="lowerRoman"/>
      <w:lvlText w:val="%3."/>
      <w:lvlJc w:val="right"/>
      <w:pPr>
        <w:ind w:left="2160" w:hanging="180"/>
      </w:pPr>
    </w:lvl>
    <w:lvl w:ilvl="3" w:tplc="7B68C868">
      <w:start w:val="1"/>
      <w:numFmt w:val="decimal"/>
      <w:lvlText w:val="%4."/>
      <w:lvlJc w:val="left"/>
      <w:pPr>
        <w:ind w:left="2880" w:hanging="360"/>
      </w:pPr>
    </w:lvl>
    <w:lvl w:ilvl="4" w:tplc="E3000822">
      <w:start w:val="1"/>
      <w:numFmt w:val="lowerLetter"/>
      <w:lvlText w:val="%5."/>
      <w:lvlJc w:val="left"/>
      <w:pPr>
        <w:ind w:left="3600" w:hanging="360"/>
      </w:pPr>
    </w:lvl>
    <w:lvl w:ilvl="5" w:tplc="81E849EC">
      <w:start w:val="1"/>
      <w:numFmt w:val="lowerRoman"/>
      <w:lvlText w:val="%6."/>
      <w:lvlJc w:val="right"/>
      <w:pPr>
        <w:ind w:left="4320" w:hanging="180"/>
      </w:pPr>
    </w:lvl>
    <w:lvl w:ilvl="6" w:tplc="357C47AE">
      <w:start w:val="1"/>
      <w:numFmt w:val="decimal"/>
      <w:lvlText w:val="%7."/>
      <w:lvlJc w:val="left"/>
      <w:pPr>
        <w:ind w:left="5040" w:hanging="360"/>
      </w:pPr>
    </w:lvl>
    <w:lvl w:ilvl="7" w:tplc="51989296">
      <w:start w:val="1"/>
      <w:numFmt w:val="lowerLetter"/>
      <w:lvlText w:val="%8."/>
      <w:lvlJc w:val="left"/>
      <w:pPr>
        <w:ind w:left="5760" w:hanging="360"/>
      </w:pPr>
    </w:lvl>
    <w:lvl w:ilvl="8" w:tplc="2DA68BC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95756"/>
    <w:multiLevelType w:val="hybridMultilevel"/>
    <w:tmpl w:val="6A48CD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5D"/>
    <w:rsid w:val="0006269F"/>
    <w:rsid w:val="00066B3B"/>
    <w:rsid w:val="000B3A0D"/>
    <w:rsid w:val="000B5DF8"/>
    <w:rsid w:val="00104325"/>
    <w:rsid w:val="001D68B2"/>
    <w:rsid w:val="00226DA9"/>
    <w:rsid w:val="00251159"/>
    <w:rsid w:val="002C15E3"/>
    <w:rsid w:val="00394E90"/>
    <w:rsid w:val="003D56E9"/>
    <w:rsid w:val="004015ED"/>
    <w:rsid w:val="00435BA3"/>
    <w:rsid w:val="004E2691"/>
    <w:rsid w:val="00512F03"/>
    <w:rsid w:val="00542BA0"/>
    <w:rsid w:val="00553742"/>
    <w:rsid w:val="005A1CC1"/>
    <w:rsid w:val="005F27BE"/>
    <w:rsid w:val="0063065D"/>
    <w:rsid w:val="00634E74"/>
    <w:rsid w:val="00683409"/>
    <w:rsid w:val="006D2D7C"/>
    <w:rsid w:val="006F2837"/>
    <w:rsid w:val="007D4B02"/>
    <w:rsid w:val="007D7526"/>
    <w:rsid w:val="007F6506"/>
    <w:rsid w:val="00864CF2"/>
    <w:rsid w:val="00864F09"/>
    <w:rsid w:val="00874F01"/>
    <w:rsid w:val="008A2DE1"/>
    <w:rsid w:val="008A7EEC"/>
    <w:rsid w:val="008F5608"/>
    <w:rsid w:val="009065B4"/>
    <w:rsid w:val="009738ED"/>
    <w:rsid w:val="009D1642"/>
    <w:rsid w:val="00A21181"/>
    <w:rsid w:val="00A3318A"/>
    <w:rsid w:val="00A41C2D"/>
    <w:rsid w:val="00AB48EA"/>
    <w:rsid w:val="00B27F30"/>
    <w:rsid w:val="00B3407F"/>
    <w:rsid w:val="00B65EFB"/>
    <w:rsid w:val="00B76FD8"/>
    <w:rsid w:val="00BA3827"/>
    <w:rsid w:val="00BB137A"/>
    <w:rsid w:val="00C757BB"/>
    <w:rsid w:val="00CA48A2"/>
    <w:rsid w:val="00CD249C"/>
    <w:rsid w:val="00D448B5"/>
    <w:rsid w:val="00E63AA4"/>
    <w:rsid w:val="00EB17B2"/>
    <w:rsid w:val="00ED3682"/>
    <w:rsid w:val="00FA4A51"/>
    <w:rsid w:val="00FC4022"/>
    <w:rsid w:val="00FE6B1A"/>
    <w:rsid w:val="03B07A7C"/>
    <w:rsid w:val="06C64690"/>
    <w:rsid w:val="095698AF"/>
    <w:rsid w:val="0A77BEC6"/>
    <w:rsid w:val="101DDCF9"/>
    <w:rsid w:val="10E91B20"/>
    <w:rsid w:val="11D6F904"/>
    <w:rsid w:val="14D0B6D6"/>
    <w:rsid w:val="15BE6C81"/>
    <w:rsid w:val="16E3787C"/>
    <w:rsid w:val="18463A88"/>
    <w:rsid w:val="1A0754B6"/>
    <w:rsid w:val="1A76D509"/>
    <w:rsid w:val="1AA6A72F"/>
    <w:rsid w:val="1C2942B7"/>
    <w:rsid w:val="1DF8698E"/>
    <w:rsid w:val="207DAA87"/>
    <w:rsid w:val="23C37330"/>
    <w:rsid w:val="2433A831"/>
    <w:rsid w:val="255C42E6"/>
    <w:rsid w:val="27AC962F"/>
    <w:rsid w:val="2875F5EE"/>
    <w:rsid w:val="2960F398"/>
    <w:rsid w:val="2B0D75CD"/>
    <w:rsid w:val="37C1FB43"/>
    <w:rsid w:val="3B207269"/>
    <w:rsid w:val="3C77A5EA"/>
    <w:rsid w:val="3F0C9613"/>
    <w:rsid w:val="42FBEC7E"/>
    <w:rsid w:val="438D477F"/>
    <w:rsid w:val="4497BCDF"/>
    <w:rsid w:val="452C86FF"/>
    <w:rsid w:val="4653B0A1"/>
    <w:rsid w:val="470D9C30"/>
    <w:rsid w:val="4D743294"/>
    <w:rsid w:val="4E5E851D"/>
    <w:rsid w:val="4FA4A216"/>
    <w:rsid w:val="51BD07D6"/>
    <w:rsid w:val="532BA7E4"/>
    <w:rsid w:val="54C77845"/>
    <w:rsid w:val="5570168D"/>
    <w:rsid w:val="576868AA"/>
    <w:rsid w:val="59931A73"/>
    <w:rsid w:val="5B5870C1"/>
    <w:rsid w:val="5CF44122"/>
    <w:rsid w:val="5CFABCEB"/>
    <w:rsid w:val="5D5F76FD"/>
    <w:rsid w:val="63FB13F3"/>
    <w:rsid w:val="661A83D6"/>
    <w:rsid w:val="679B7575"/>
    <w:rsid w:val="67AB6A2A"/>
    <w:rsid w:val="68644FD4"/>
    <w:rsid w:val="6C6BFA38"/>
    <w:rsid w:val="6CA01F9D"/>
    <w:rsid w:val="6D81E2A1"/>
    <w:rsid w:val="6D908891"/>
    <w:rsid w:val="71C8D1FA"/>
    <w:rsid w:val="73DA1176"/>
    <w:rsid w:val="7404243D"/>
    <w:rsid w:val="7621ACDE"/>
    <w:rsid w:val="76CCEB22"/>
    <w:rsid w:val="79405BBF"/>
    <w:rsid w:val="7A76F91F"/>
    <w:rsid w:val="7B5B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D348B"/>
  <w15:chartTrackingRefBased/>
  <w15:docId w15:val="{C593A76A-ED59-4944-B318-20165595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65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306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065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26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27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7BE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BE7FD0B1E8804F9367FFA5FDFE6D07" ma:contentTypeVersion="10" ma:contentTypeDescription="Create a new document." ma:contentTypeScope="" ma:versionID="fcea19da8fd69bb1abc68a6389555ef6">
  <xsd:schema xmlns:xsd="http://www.w3.org/2001/XMLSchema" xmlns:xs="http://www.w3.org/2001/XMLSchema" xmlns:p="http://schemas.microsoft.com/office/2006/metadata/properties" xmlns:ns3="909cb92f-4e6f-48cd-ac25-e85f4ec03340" targetNamespace="http://schemas.microsoft.com/office/2006/metadata/properties" ma:root="true" ma:fieldsID="89ad9ba8ca4d191979d7680b4e2fbe9a" ns3:_="">
    <xsd:import namespace="909cb92f-4e6f-48cd-ac25-e85f4ec0334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9cb92f-4e6f-48cd-ac25-e85f4ec033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22B502-04FB-4EA5-A5FE-1D72519EB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9cb92f-4e6f-48cd-ac25-e85f4ec033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DD3E10-05F9-47D9-8295-31CEFC6B9ADB}">
  <ds:schemaRefs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909cb92f-4e6f-48cd-ac25-e85f4ec0334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F9FD03D-864D-47E0-84D3-E8F67035F6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Garrett</dc:creator>
  <cp:keywords/>
  <dc:description/>
  <cp:lastModifiedBy>Kay Vousden</cp:lastModifiedBy>
  <cp:revision>2</cp:revision>
  <cp:lastPrinted>2024-07-26T09:50:00Z</cp:lastPrinted>
  <dcterms:created xsi:type="dcterms:W3CDTF">2024-07-26T09:53:00Z</dcterms:created>
  <dcterms:modified xsi:type="dcterms:W3CDTF">2024-07-26T09:53:00Z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0x01010030BE7FD0B1E8804F9367FFA5FDFE6D07</vt:lpwstr>
  </property>
</Properties>
</file>